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F4" w:rsidRPr="00001424" w:rsidRDefault="00FD0DF4" w:rsidP="00FD0DF4">
      <w:pPr>
        <w:rPr>
          <w:rFonts w:ascii="Times New Roman" w:hAnsi="Times New Roman" w:cs="Times New Roman"/>
          <w:sz w:val="28"/>
          <w:szCs w:val="28"/>
        </w:rPr>
      </w:pPr>
      <w:r w:rsidRPr="00001424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</w:t>
      </w:r>
      <w:r w:rsidR="000014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1424">
        <w:rPr>
          <w:rFonts w:ascii="Times New Roman" w:hAnsi="Times New Roman" w:cs="Times New Roman"/>
          <w:sz w:val="28"/>
          <w:szCs w:val="28"/>
        </w:rPr>
        <w:t>УТВЕРЖДЕНО</w:t>
      </w:r>
    </w:p>
    <w:p w:rsidR="00FD0DF4" w:rsidRPr="00001424" w:rsidRDefault="00FD0DF4" w:rsidP="00FD0DF4">
      <w:pPr>
        <w:rPr>
          <w:rFonts w:ascii="Times New Roman" w:hAnsi="Times New Roman" w:cs="Times New Roman"/>
          <w:sz w:val="28"/>
          <w:szCs w:val="28"/>
        </w:rPr>
      </w:pPr>
      <w:r w:rsidRPr="0000142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01424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0014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1424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001424">
        <w:rPr>
          <w:rFonts w:ascii="Times New Roman" w:hAnsi="Times New Roman" w:cs="Times New Roman"/>
          <w:sz w:val="28"/>
          <w:szCs w:val="28"/>
        </w:rPr>
        <w:t xml:space="preserve"> МБДОУ № 1</w:t>
      </w:r>
    </w:p>
    <w:p w:rsidR="00FD0DF4" w:rsidRPr="00001424" w:rsidRDefault="00FD0DF4" w:rsidP="00FD0DF4">
      <w:pPr>
        <w:rPr>
          <w:rFonts w:ascii="Times New Roman" w:hAnsi="Times New Roman" w:cs="Times New Roman"/>
          <w:sz w:val="28"/>
          <w:szCs w:val="28"/>
        </w:rPr>
      </w:pPr>
      <w:r w:rsidRPr="00001424"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</w:t>
      </w:r>
      <w:r w:rsidR="00001424">
        <w:rPr>
          <w:rFonts w:ascii="Times New Roman" w:hAnsi="Times New Roman" w:cs="Times New Roman"/>
          <w:sz w:val="28"/>
          <w:szCs w:val="28"/>
        </w:rPr>
        <w:t xml:space="preserve"> _____________ Н. В. Пахоменко</w:t>
      </w:r>
      <w:r w:rsidRPr="000014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0DF4" w:rsidRPr="00001424" w:rsidRDefault="00FD0DF4" w:rsidP="00FD0DF4">
      <w:pPr>
        <w:rPr>
          <w:rFonts w:ascii="Times New Roman" w:hAnsi="Times New Roman" w:cs="Times New Roman"/>
          <w:sz w:val="28"/>
          <w:szCs w:val="28"/>
        </w:rPr>
      </w:pPr>
      <w:r w:rsidRPr="00001424">
        <w:rPr>
          <w:rFonts w:ascii="Times New Roman" w:hAnsi="Times New Roman" w:cs="Times New Roman"/>
          <w:sz w:val="28"/>
          <w:szCs w:val="28"/>
        </w:rPr>
        <w:t xml:space="preserve">МБДОУ № 1                                                   </w:t>
      </w:r>
      <w:r w:rsidR="004B4353" w:rsidRPr="00001424">
        <w:rPr>
          <w:rFonts w:ascii="Times New Roman" w:hAnsi="Times New Roman" w:cs="Times New Roman"/>
          <w:sz w:val="28"/>
          <w:szCs w:val="28"/>
        </w:rPr>
        <w:t xml:space="preserve">   </w:t>
      </w:r>
      <w:r w:rsidRPr="00001424">
        <w:rPr>
          <w:rFonts w:ascii="Times New Roman" w:hAnsi="Times New Roman" w:cs="Times New Roman"/>
          <w:sz w:val="28"/>
          <w:szCs w:val="28"/>
        </w:rPr>
        <w:t xml:space="preserve">  </w:t>
      </w:r>
      <w:r w:rsidR="004B4353" w:rsidRPr="00001424">
        <w:rPr>
          <w:rFonts w:ascii="Times New Roman" w:hAnsi="Times New Roman" w:cs="Times New Roman"/>
          <w:sz w:val="28"/>
          <w:szCs w:val="28"/>
        </w:rPr>
        <w:t>«____»_______________</w:t>
      </w:r>
      <w:r w:rsidR="00001424">
        <w:rPr>
          <w:rFonts w:ascii="Times New Roman" w:hAnsi="Times New Roman" w:cs="Times New Roman"/>
          <w:sz w:val="28"/>
          <w:szCs w:val="28"/>
        </w:rPr>
        <w:t xml:space="preserve">2017 </w:t>
      </w:r>
      <w:r w:rsidRPr="00001424">
        <w:rPr>
          <w:rFonts w:ascii="Times New Roman" w:hAnsi="Times New Roman" w:cs="Times New Roman"/>
          <w:sz w:val="28"/>
          <w:szCs w:val="28"/>
        </w:rPr>
        <w:t>г.</w:t>
      </w:r>
    </w:p>
    <w:p w:rsidR="00FD0DF4" w:rsidRPr="00001424" w:rsidRDefault="00001424" w:rsidP="00FD0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353" w:rsidRPr="00001424">
        <w:rPr>
          <w:rFonts w:ascii="Times New Roman" w:hAnsi="Times New Roman" w:cs="Times New Roman"/>
          <w:sz w:val="28"/>
          <w:szCs w:val="28"/>
        </w:rPr>
        <w:t xml:space="preserve">             Приказ №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 w:rsidR="004B4353" w:rsidRPr="0000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</w:t>
      </w:r>
      <w:r w:rsidR="004B4353" w:rsidRPr="000014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2.2017 </w:t>
      </w:r>
      <w:r w:rsidR="004B4353" w:rsidRPr="00001424">
        <w:rPr>
          <w:rFonts w:ascii="Times New Roman" w:hAnsi="Times New Roman" w:cs="Times New Roman"/>
          <w:sz w:val="28"/>
          <w:szCs w:val="28"/>
        </w:rPr>
        <w:t>г.</w:t>
      </w:r>
    </w:p>
    <w:p w:rsidR="00FD0DF4" w:rsidRPr="00001424" w:rsidRDefault="00001424" w:rsidP="00FD0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2017</w:t>
      </w:r>
      <w:r w:rsidR="00FD0DF4" w:rsidRPr="00001424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</w:t>
      </w:r>
    </w:p>
    <w:p w:rsidR="00774EE1" w:rsidRPr="00FD0DF4" w:rsidRDefault="00FD0DF4" w:rsidP="00FD0DF4">
      <w:pPr>
        <w:rPr>
          <w:sz w:val="28"/>
          <w:szCs w:val="28"/>
        </w:rPr>
      </w:pPr>
      <w:r w:rsidRPr="00FD0DF4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A785C" w:rsidRPr="00001424" w:rsidRDefault="00FA785C" w:rsidP="00FA7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424">
        <w:rPr>
          <w:rFonts w:ascii="Times New Roman" w:hAnsi="Times New Roman" w:cs="Times New Roman"/>
          <w:sz w:val="28"/>
          <w:szCs w:val="28"/>
        </w:rPr>
        <w:t xml:space="preserve">ПОЛОЖЕНИЕ   </w:t>
      </w:r>
    </w:p>
    <w:p w:rsidR="00FA785C" w:rsidRPr="00001424" w:rsidRDefault="00774EE1" w:rsidP="00FA7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424">
        <w:rPr>
          <w:rFonts w:ascii="Times New Roman" w:hAnsi="Times New Roman" w:cs="Times New Roman"/>
          <w:sz w:val="28"/>
          <w:szCs w:val="28"/>
        </w:rPr>
        <w:t>о</w:t>
      </w:r>
      <w:r w:rsidR="00FA785C" w:rsidRPr="00001424">
        <w:rPr>
          <w:rFonts w:ascii="Times New Roman" w:hAnsi="Times New Roman" w:cs="Times New Roman"/>
          <w:sz w:val="28"/>
          <w:szCs w:val="28"/>
        </w:rPr>
        <w:t xml:space="preserve"> комиссии по </w:t>
      </w:r>
      <w:proofErr w:type="gramStart"/>
      <w:r w:rsidR="00FA785C" w:rsidRPr="0000142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A785C" w:rsidRPr="00001424">
        <w:rPr>
          <w:rFonts w:ascii="Times New Roman" w:hAnsi="Times New Roman" w:cs="Times New Roman"/>
          <w:sz w:val="28"/>
          <w:szCs w:val="28"/>
        </w:rPr>
        <w:t xml:space="preserve"> о</w:t>
      </w:r>
      <w:r w:rsidR="00001424">
        <w:rPr>
          <w:rFonts w:ascii="Times New Roman" w:hAnsi="Times New Roman" w:cs="Times New Roman"/>
          <w:sz w:val="28"/>
          <w:szCs w:val="28"/>
        </w:rPr>
        <w:t>рганизацией питания в МБДОУ № 1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1.     Общие положения.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 w:rsidR="00FD0DF4">
        <w:rPr>
          <w:rFonts w:ascii="Times New Roman" w:hAnsi="Times New Roman" w:cs="Times New Roman"/>
          <w:sz w:val="28"/>
          <w:szCs w:val="28"/>
        </w:rPr>
        <w:t xml:space="preserve">для </w:t>
      </w:r>
      <w:r w:rsidR="00001424">
        <w:rPr>
          <w:rFonts w:ascii="Times New Roman" w:hAnsi="Times New Roman" w:cs="Times New Roman"/>
          <w:sz w:val="28"/>
          <w:szCs w:val="28"/>
        </w:rPr>
        <w:t>М</w:t>
      </w:r>
      <w:r w:rsidRPr="00774EE1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 у</w:t>
      </w:r>
      <w:r w:rsidR="00001424">
        <w:rPr>
          <w:rFonts w:ascii="Times New Roman" w:hAnsi="Times New Roman" w:cs="Times New Roman"/>
          <w:sz w:val="28"/>
          <w:szCs w:val="28"/>
        </w:rPr>
        <w:t>чреждения «Детский сад № 1 «Берё</w:t>
      </w:r>
      <w:r w:rsidRPr="00774EE1">
        <w:rPr>
          <w:rFonts w:ascii="Times New Roman" w:hAnsi="Times New Roman" w:cs="Times New Roman"/>
          <w:sz w:val="28"/>
          <w:szCs w:val="28"/>
        </w:rPr>
        <w:t>зка» в соответствии</w:t>
      </w:r>
      <w:r w:rsidR="00001424">
        <w:rPr>
          <w:rFonts w:ascii="Times New Roman" w:hAnsi="Times New Roman" w:cs="Times New Roman"/>
          <w:sz w:val="28"/>
          <w:szCs w:val="28"/>
        </w:rPr>
        <w:t xml:space="preserve"> с Законом РФ «Об образовании»</w:t>
      </w:r>
      <w:r w:rsidRPr="00774EE1">
        <w:rPr>
          <w:rFonts w:ascii="Times New Roman" w:hAnsi="Times New Roman" w:cs="Times New Roman"/>
          <w:sz w:val="28"/>
          <w:szCs w:val="28"/>
        </w:rPr>
        <w:t>, Уставом Учреждения</w:t>
      </w:r>
      <w:r w:rsidR="00644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48B2" w:rsidRPr="006448B2">
        <w:rPr>
          <w:rFonts w:ascii="Times New Roman" w:hAnsi="Times New Roman"/>
          <w:sz w:val="28"/>
          <w:szCs w:val="28"/>
        </w:rPr>
        <w:t>СанПин</w:t>
      </w:r>
      <w:proofErr w:type="spellEnd"/>
      <w:r w:rsidR="006448B2" w:rsidRPr="006448B2">
        <w:rPr>
          <w:rFonts w:ascii="Times New Roman" w:hAnsi="Times New Roman"/>
          <w:sz w:val="28"/>
          <w:szCs w:val="28"/>
        </w:rPr>
        <w:t xml:space="preserve"> 2.4.1.3049-13</w:t>
      </w:r>
      <w:r w:rsidRPr="00774EE1">
        <w:rPr>
          <w:rFonts w:ascii="Times New Roman" w:hAnsi="Times New Roman" w:cs="Times New Roman"/>
          <w:sz w:val="28"/>
          <w:szCs w:val="28"/>
        </w:rPr>
        <w:t xml:space="preserve"> и регламентирует содержание  и порядок проведения контрольной деятельности в Учреждении.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1.2.   Комиссия по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– главный источник информации для диагностики состояния организации питания в детском саду.    Под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понимается проведение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ДОУ правил и норм по организации питания в дошкольном учреждении.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1.3. Комиссия по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– это орган, который призван снять затруднения, решить проблемные вопросы, касающиеся питания воспитанников детского сада, повысить уровень организации питания в учреждении.    </w:t>
      </w:r>
    </w:p>
    <w:p w:rsidR="00001424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1.4. Члены комиссии, занимающиеся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в детском саду, руководствуются Конституцией РФ, постановлениями и распоряжениями правительства РФ,</w:t>
      </w:r>
      <w:r w:rsidR="0092476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Pr="00774EE1">
        <w:rPr>
          <w:rFonts w:ascii="Times New Roman" w:hAnsi="Times New Roman" w:cs="Times New Roman"/>
          <w:sz w:val="28"/>
          <w:szCs w:val="28"/>
        </w:rPr>
        <w:t>, Уставом учреждения, локальными актами Учреждения</w:t>
      </w:r>
      <w:r w:rsidR="00001424">
        <w:rPr>
          <w:rFonts w:ascii="Times New Roman" w:hAnsi="Times New Roman" w:cs="Times New Roman"/>
          <w:sz w:val="28"/>
          <w:szCs w:val="28"/>
        </w:rPr>
        <w:t>.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lastRenderedPageBreak/>
        <w:t xml:space="preserve">1.5. Целями Комиссии по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в детском саду являются: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питания воспитанников детского сада;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повышение профессионального мастерства и квалификации работников, принимающих участие в организации питания в детском саду;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улучшение качества питания.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1.6. Изменения и дополнения в настоящее Положение вносятся руководителем Учреждения.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1.7. Срок действия данного Положения не ограничен. Данное Положение действует до принятия нового. 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2.     Основные задачи Комиссии по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в детском саду.      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контроль исполнения законодательства РФ, реализации принципов государственной политики в области дошкольного образования;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по их пресечению;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анализ причин, лежащих в основе нарушений, принятие мер по их предупреждению;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анализ и экспертная оценка деятельности работников, участвующих в организации питания;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изучение результатов профессиональной деятельности, выявление положительных и отрицательных тенденций в организации питания в ДОУ и разработка на этой основе предложений по изучению, обобщению и распространению опыта и устранению негативных тенденций;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совершенствование качества организации питания в детском саду с одновременным повышением ответственности должностных лиц за конечный результат;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анализ результатов исполнения приказов по Учреждению. 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lastRenderedPageBreak/>
        <w:t xml:space="preserve">3.     Функции Комиссии по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в детском саду.  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>3.1. Состав Комиссии,</w:t>
      </w:r>
      <w:r w:rsidR="00001424">
        <w:rPr>
          <w:rFonts w:ascii="Times New Roman" w:hAnsi="Times New Roman" w:cs="Times New Roman"/>
          <w:sz w:val="28"/>
          <w:szCs w:val="28"/>
        </w:rPr>
        <w:t xml:space="preserve"> назначенный приказом завед</w:t>
      </w:r>
      <w:r w:rsidR="007A213C">
        <w:rPr>
          <w:rFonts w:ascii="Times New Roman" w:hAnsi="Times New Roman" w:cs="Times New Roman"/>
          <w:sz w:val="28"/>
          <w:szCs w:val="28"/>
        </w:rPr>
        <w:t>ующего</w:t>
      </w:r>
      <w:r w:rsidRPr="00774EE1">
        <w:rPr>
          <w:rFonts w:ascii="Times New Roman" w:hAnsi="Times New Roman" w:cs="Times New Roman"/>
          <w:sz w:val="28"/>
          <w:szCs w:val="28"/>
        </w:rPr>
        <w:t xml:space="preserve"> МБДОУ № 1, руководствуется системным подходом, который предполагает: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постоянство контроля;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осуществление по заранее разработанным алгоритмам;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структурным схемам;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соблюдение последовательности контроля.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3.2. Комиссия по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может осуществляться в виде плановых или оперативных проверок.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3.2.1. Комиссия по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 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3.2.2. Комиссия по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в виде оперативных проверок осуществляется для установления фактов и</w:t>
      </w:r>
      <w:r w:rsidR="0092476E">
        <w:rPr>
          <w:rFonts w:ascii="Times New Roman" w:hAnsi="Times New Roman" w:cs="Times New Roman"/>
          <w:sz w:val="28"/>
          <w:szCs w:val="28"/>
        </w:rPr>
        <w:t xml:space="preserve"> проверки сведений о нарушениях.</w:t>
      </w:r>
      <w:r w:rsidRPr="00774EE1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3.3. Комиссия по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в </w:t>
      </w:r>
      <w:r w:rsidR="0092476E">
        <w:rPr>
          <w:rFonts w:ascii="Times New Roman" w:hAnsi="Times New Roman" w:cs="Times New Roman"/>
          <w:sz w:val="28"/>
          <w:szCs w:val="28"/>
        </w:rPr>
        <w:t>ДОУ</w:t>
      </w:r>
      <w:r w:rsidRPr="00774EE1">
        <w:rPr>
          <w:rFonts w:ascii="Times New Roman" w:hAnsi="Times New Roman" w:cs="Times New Roman"/>
          <w:sz w:val="28"/>
          <w:szCs w:val="28"/>
        </w:rPr>
        <w:t xml:space="preserve"> имеет несколько видов: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предварительная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– предварительное знакомство;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текущая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– непосредственное наблюдение за организацией питания в детском саду;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– изучение результатов работы по организации питания в детском саду, за полугодие, учебный год.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lastRenderedPageBreak/>
        <w:t xml:space="preserve">3.4.1. Тематический контроль проводится по отдельным проблемам организации питания в детском саду.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детском саду. 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 выполнении программы организации питания в целом. 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4.     Организация управления Комиссией по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в детском саду.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в учреждении </w:t>
      </w:r>
      <w:r w:rsidR="007A213C">
        <w:rPr>
          <w:rFonts w:ascii="Times New Roman" w:hAnsi="Times New Roman" w:cs="Times New Roman"/>
          <w:sz w:val="28"/>
          <w:szCs w:val="28"/>
        </w:rPr>
        <w:t>осуществляют лица, назначенные приказом заведующего МБДОУ №1</w:t>
      </w:r>
      <w:r w:rsidRPr="00774EE1">
        <w:rPr>
          <w:rFonts w:ascii="Times New Roman" w:hAnsi="Times New Roman" w:cs="Times New Roman"/>
          <w:sz w:val="28"/>
          <w:szCs w:val="28"/>
        </w:rPr>
        <w:t xml:space="preserve">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4.2.  Система контроля, план-график Комиссии по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является составной частью годового плана работы ДОУ.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4.3. План-задание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>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</w:t>
      </w:r>
      <w:r w:rsidR="00001424">
        <w:rPr>
          <w:rFonts w:ascii="Times New Roman" w:hAnsi="Times New Roman" w:cs="Times New Roman"/>
          <w:sz w:val="28"/>
          <w:szCs w:val="28"/>
        </w:rPr>
        <w:t xml:space="preserve">ительной компетенции заведующим </w:t>
      </w:r>
      <w:r w:rsidRPr="00774EE1">
        <w:rPr>
          <w:rFonts w:ascii="Times New Roman" w:hAnsi="Times New Roman" w:cs="Times New Roman"/>
          <w:sz w:val="28"/>
          <w:szCs w:val="28"/>
        </w:rPr>
        <w:t xml:space="preserve">МБДОУ № 1.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4.5. Основания для конкретной деятельности: - план-график контроля; - задание руководства Учредителя - проверка состояния дел; - обращение физических и юридических лиц по поводу нарушений в области организации питания – оперативный контроль.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4.6. План-график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в детском саду доводится до сведения работников в начале нового учебного года.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Проверяющие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имеют право запрашивать необходимую информацию, изучать документацию, относящуюся к предмету контроля.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>4.8. При обнаружении в ходе контроля нарушений в организ</w:t>
      </w:r>
      <w:r w:rsidR="00001424">
        <w:rPr>
          <w:rFonts w:ascii="Times New Roman" w:hAnsi="Times New Roman" w:cs="Times New Roman"/>
          <w:sz w:val="28"/>
          <w:szCs w:val="28"/>
        </w:rPr>
        <w:t xml:space="preserve">ации питания, о них сообщается заведующим </w:t>
      </w:r>
      <w:r w:rsidRPr="00774EE1">
        <w:rPr>
          <w:rFonts w:ascii="Times New Roman" w:hAnsi="Times New Roman" w:cs="Times New Roman"/>
          <w:sz w:val="28"/>
          <w:szCs w:val="28"/>
        </w:rPr>
        <w:t xml:space="preserve"> МБДОУ № 1.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4.9. При проведении планового контроля не требуется дополнительного предупреждения, если в месячном плане указаны сроки контроля.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lastRenderedPageBreak/>
        <w:t>4.10. При проведении оперативных (экстренных) проверок педагогические работники</w:t>
      </w:r>
      <w:r w:rsidR="00B54B08" w:rsidRPr="00774EE1">
        <w:rPr>
          <w:rFonts w:ascii="Times New Roman" w:hAnsi="Times New Roman" w:cs="Times New Roman"/>
          <w:sz w:val="28"/>
          <w:szCs w:val="28"/>
        </w:rPr>
        <w:t>, кладовщик</w:t>
      </w:r>
      <w:r w:rsidRPr="00774EE1">
        <w:rPr>
          <w:rFonts w:ascii="Times New Roman" w:hAnsi="Times New Roman" w:cs="Times New Roman"/>
          <w:sz w:val="28"/>
          <w:szCs w:val="28"/>
        </w:rPr>
        <w:t xml:space="preserve"> и работники пищеблока могут не предупреждаться заранее.    Экстренным случаем считается письменная жалоба родителей (законных представителей) на нарушение прав воспитанника, а также случаи нарушения правил и норм организации питания в детском саду, трудовой дисциплины работника, принимающих непосредственное участие в организации питания в детском саду.   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4.11. Результаты контрольной деятельности оформляются в виде: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аналитической справки;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справки о результатах контроля;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доклада о состоянии дел по проверяемому вопросу и др.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Итоговый материал должен содержать констатацию фактов, выводы и при необходимости предложения.  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4.12. Проверяющие и проверяемые после ознакомления с результатами контроля должны поставить подписи под итоговыми документами. При этом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>, запись об этом делает председатель комиссии, осуществ</w:t>
      </w:r>
      <w:r w:rsidR="006448B2">
        <w:rPr>
          <w:rFonts w:ascii="Times New Roman" w:hAnsi="Times New Roman" w:cs="Times New Roman"/>
          <w:sz w:val="28"/>
          <w:szCs w:val="28"/>
        </w:rPr>
        <w:t xml:space="preserve">ляющий проверку, или заведующий </w:t>
      </w:r>
      <w:r w:rsidR="004B4353">
        <w:rPr>
          <w:rFonts w:ascii="Times New Roman" w:hAnsi="Times New Roman" w:cs="Times New Roman"/>
          <w:sz w:val="28"/>
          <w:szCs w:val="28"/>
        </w:rPr>
        <w:t>МБДОУ № 1</w:t>
      </w:r>
      <w:r w:rsidRPr="00774EE1">
        <w:rPr>
          <w:rFonts w:ascii="Times New Roman" w:hAnsi="Times New Roman" w:cs="Times New Roman"/>
          <w:sz w:val="28"/>
          <w:szCs w:val="28"/>
        </w:rPr>
        <w:t xml:space="preserve">. 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5.     Права участников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в детском саду.   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5.1. При осуществлении контроля за организацией питания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>- знакомит</w:t>
      </w:r>
      <w:r w:rsidR="007A213C">
        <w:rPr>
          <w:rFonts w:ascii="Times New Roman" w:hAnsi="Times New Roman" w:cs="Times New Roman"/>
          <w:sz w:val="28"/>
          <w:szCs w:val="28"/>
        </w:rPr>
        <w:t>ь</w:t>
      </w:r>
      <w:r w:rsidRPr="00774EE1">
        <w:rPr>
          <w:rFonts w:ascii="Times New Roman" w:hAnsi="Times New Roman" w:cs="Times New Roman"/>
          <w:sz w:val="28"/>
          <w:szCs w:val="28"/>
        </w:rPr>
        <w:t xml:space="preserve">ся с документацией в соответствии с функциональными обязанностями работника;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делать выводы и принимать управленческие решения.   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5.2. Проверяемый работник имеет право: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знать сроки контроля и критерии оценки его деятельности; - знать цель, содержание, виды, формы и методы контроля; </w:t>
      </w:r>
    </w:p>
    <w:p w:rsidR="0092476E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 знакомиться с выводами и рекомендациями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- обратиться в конфликтную комиссию профсоюзного комитета </w:t>
      </w:r>
      <w:r w:rsidR="004B4353">
        <w:rPr>
          <w:rFonts w:ascii="Times New Roman" w:hAnsi="Times New Roman" w:cs="Times New Roman"/>
          <w:sz w:val="28"/>
          <w:szCs w:val="28"/>
        </w:rPr>
        <w:t>МБДОУ № 1</w:t>
      </w:r>
      <w:r w:rsidRPr="00774EE1">
        <w:rPr>
          <w:rFonts w:ascii="Times New Roman" w:hAnsi="Times New Roman" w:cs="Times New Roman"/>
          <w:sz w:val="28"/>
          <w:szCs w:val="28"/>
        </w:rPr>
        <w:t xml:space="preserve"> или вышестоящие органы управления образованием при несогласии с результатами контроля.   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6.     Взаимосвязи с другими органами самоуправления.    </w:t>
      </w:r>
    </w:p>
    <w:p w:rsidR="006448B2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6.1. Результаты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в детском саду могут быть представлены на рассмотрение и обсуждение в органы самоуправления </w:t>
      </w:r>
      <w:r w:rsidR="004B4353">
        <w:rPr>
          <w:rFonts w:ascii="Times New Roman" w:hAnsi="Times New Roman" w:cs="Times New Roman"/>
          <w:sz w:val="28"/>
          <w:szCs w:val="28"/>
        </w:rPr>
        <w:t>МБДОУ № 1</w:t>
      </w:r>
      <w:r w:rsidRPr="00774EE1">
        <w:rPr>
          <w:rFonts w:ascii="Times New Roman" w:hAnsi="Times New Roman" w:cs="Times New Roman"/>
          <w:sz w:val="28"/>
          <w:szCs w:val="28"/>
        </w:rPr>
        <w:t>: Педагогический совет, Общее собрание</w:t>
      </w:r>
      <w:r w:rsidR="006448B2">
        <w:rPr>
          <w:rFonts w:ascii="Times New Roman" w:hAnsi="Times New Roman" w:cs="Times New Roman"/>
          <w:sz w:val="28"/>
          <w:szCs w:val="28"/>
        </w:rPr>
        <w:t xml:space="preserve"> трудового коллектива.</w:t>
      </w:r>
    </w:p>
    <w:p w:rsidR="00FA785C" w:rsidRPr="00774EE1" w:rsidRDefault="00FA785C" w:rsidP="00001424">
      <w:pPr>
        <w:jc w:val="both"/>
        <w:rPr>
          <w:rFonts w:ascii="Times New Roman" w:hAnsi="Times New Roman" w:cs="Times New Roman"/>
          <w:sz w:val="28"/>
          <w:szCs w:val="28"/>
        </w:rPr>
      </w:pPr>
      <w:r w:rsidRPr="00774EE1">
        <w:rPr>
          <w:rFonts w:ascii="Times New Roman" w:hAnsi="Times New Roman" w:cs="Times New Roman"/>
          <w:sz w:val="28"/>
          <w:szCs w:val="28"/>
        </w:rPr>
        <w:t xml:space="preserve">7.     Ответственность.    </w:t>
      </w:r>
    </w:p>
    <w:p w:rsidR="008B12EB" w:rsidRDefault="00FA785C" w:rsidP="007A213C">
      <w:r w:rsidRPr="00774EE1">
        <w:rPr>
          <w:rFonts w:ascii="Times New Roman" w:hAnsi="Times New Roman" w:cs="Times New Roman"/>
          <w:sz w:val="28"/>
          <w:szCs w:val="28"/>
        </w:rPr>
        <w:t xml:space="preserve">7.1. Члены комиссии, занимающиеся </w:t>
      </w:r>
      <w:proofErr w:type="gramStart"/>
      <w:r w:rsidRPr="00774EE1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774EE1">
        <w:rPr>
          <w:rFonts w:ascii="Times New Roman" w:hAnsi="Times New Roman" w:cs="Times New Roman"/>
          <w:sz w:val="28"/>
          <w:szCs w:val="28"/>
        </w:rPr>
        <w:t xml:space="preserve"> организацией питания в детском саду</w:t>
      </w:r>
      <w:r w:rsidR="007A213C">
        <w:rPr>
          <w:rFonts w:ascii="Times New Roman" w:hAnsi="Times New Roman" w:cs="Times New Roman"/>
          <w:sz w:val="28"/>
          <w:szCs w:val="28"/>
        </w:rPr>
        <w:t>,</w:t>
      </w:r>
      <w:r w:rsidRPr="00774EE1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излагаемых фактов, представляемых в справках по итогам контроля.   </w:t>
      </w:r>
      <w:r w:rsidRPr="00774EE1">
        <w:rPr>
          <w:rFonts w:ascii="Times New Roman" w:hAnsi="Times New Roman" w:cs="Times New Roman"/>
          <w:sz w:val="28"/>
          <w:szCs w:val="28"/>
        </w:rPr>
        <w:br/>
      </w:r>
      <w:r w:rsidRPr="00774EE1">
        <w:rPr>
          <w:rFonts w:ascii="Times New Roman" w:hAnsi="Times New Roman" w:cs="Times New Roman"/>
          <w:sz w:val="28"/>
          <w:szCs w:val="28"/>
        </w:rPr>
        <w:br/>
      </w:r>
    </w:p>
    <w:p w:rsidR="006448B2" w:rsidRDefault="006448B2" w:rsidP="00001424">
      <w:pPr>
        <w:jc w:val="both"/>
      </w:pPr>
    </w:p>
    <w:p w:rsidR="006448B2" w:rsidRDefault="006448B2" w:rsidP="00001424">
      <w:pPr>
        <w:jc w:val="both"/>
      </w:pPr>
    </w:p>
    <w:p w:rsidR="006448B2" w:rsidRDefault="006448B2" w:rsidP="00001424">
      <w:pPr>
        <w:jc w:val="both"/>
      </w:pPr>
    </w:p>
    <w:p w:rsidR="006448B2" w:rsidRDefault="006448B2" w:rsidP="00001424">
      <w:pPr>
        <w:jc w:val="both"/>
      </w:pPr>
    </w:p>
    <w:p w:rsidR="006448B2" w:rsidRDefault="006448B2" w:rsidP="00001424">
      <w:pPr>
        <w:jc w:val="both"/>
      </w:pPr>
    </w:p>
    <w:p w:rsidR="006448B2" w:rsidRDefault="006448B2" w:rsidP="00001424">
      <w:pPr>
        <w:jc w:val="both"/>
      </w:pPr>
    </w:p>
    <w:sectPr w:rsidR="006448B2" w:rsidSect="009C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A785C"/>
    <w:rsid w:val="00001424"/>
    <w:rsid w:val="004B4353"/>
    <w:rsid w:val="006448B2"/>
    <w:rsid w:val="00774EE1"/>
    <w:rsid w:val="007A213C"/>
    <w:rsid w:val="008B12EB"/>
    <w:rsid w:val="0092476E"/>
    <w:rsid w:val="009C2F6C"/>
    <w:rsid w:val="00B54B08"/>
    <w:rsid w:val="00D948E7"/>
    <w:rsid w:val="00FA785C"/>
    <w:rsid w:val="00FD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85C"/>
  </w:style>
  <w:style w:type="character" w:styleId="a3">
    <w:name w:val="Hyperlink"/>
    <w:basedOn w:val="a0"/>
    <w:uiPriority w:val="99"/>
    <w:semiHidden/>
    <w:unhideWhenUsed/>
    <w:rsid w:val="00FA7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</cp:revision>
  <cp:lastPrinted>2017-02-28T07:47:00Z</cp:lastPrinted>
  <dcterms:created xsi:type="dcterms:W3CDTF">2014-03-28T17:24:00Z</dcterms:created>
  <dcterms:modified xsi:type="dcterms:W3CDTF">2017-02-28T07:52:00Z</dcterms:modified>
</cp:coreProperties>
</file>