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A7" w:rsidRDefault="006346A7" w:rsidP="00B81D5C">
      <w:pPr>
        <w:pStyle w:val="Default"/>
        <w:ind w:left="-851"/>
        <w:jc w:val="center"/>
        <w:rPr>
          <w:b/>
          <w:bCs/>
          <w:sz w:val="27"/>
          <w:szCs w:val="28"/>
        </w:rPr>
      </w:pPr>
    </w:p>
    <w:p w:rsidR="006346A7" w:rsidRDefault="006346A7" w:rsidP="00B81D5C">
      <w:pPr>
        <w:pStyle w:val="Default"/>
        <w:ind w:left="-851"/>
        <w:jc w:val="center"/>
        <w:rPr>
          <w:b/>
          <w:bCs/>
          <w:sz w:val="27"/>
          <w:szCs w:val="28"/>
        </w:rPr>
      </w:pPr>
    </w:p>
    <w:p w:rsidR="006346A7" w:rsidRDefault="006346A7" w:rsidP="00B81D5C">
      <w:pPr>
        <w:pStyle w:val="Default"/>
        <w:ind w:left="-851"/>
        <w:jc w:val="center"/>
        <w:rPr>
          <w:b/>
          <w:bCs/>
          <w:sz w:val="27"/>
          <w:szCs w:val="28"/>
        </w:rPr>
      </w:pPr>
    </w:p>
    <w:p w:rsidR="006346A7" w:rsidRPr="00732C64" w:rsidRDefault="006346A7" w:rsidP="006346A7">
      <w:pPr>
        <w:pStyle w:val="Default"/>
        <w:ind w:left="-851"/>
        <w:rPr>
          <w:bCs/>
        </w:rPr>
      </w:pPr>
      <w:r w:rsidRPr="00732C64">
        <w:rPr>
          <w:bCs/>
        </w:rPr>
        <w:t>ПРИНЯТ                                                                                                                              УТВЕРЖДЁН</w:t>
      </w:r>
    </w:p>
    <w:p w:rsidR="006346A7" w:rsidRPr="00732C64" w:rsidRDefault="006346A7" w:rsidP="006346A7">
      <w:pPr>
        <w:pStyle w:val="Default"/>
        <w:ind w:left="-851"/>
        <w:rPr>
          <w:bCs/>
          <w:sz w:val="27"/>
          <w:szCs w:val="28"/>
        </w:rPr>
      </w:pPr>
      <w:r w:rsidRPr="00732C64">
        <w:rPr>
          <w:bCs/>
          <w:sz w:val="27"/>
          <w:szCs w:val="28"/>
        </w:rPr>
        <w:t>на педагогическом совете                                                              заведующей МБДОУ № 1</w:t>
      </w:r>
    </w:p>
    <w:p w:rsidR="006346A7" w:rsidRPr="00732C64" w:rsidRDefault="006346A7" w:rsidP="006346A7">
      <w:pPr>
        <w:pStyle w:val="Default"/>
        <w:ind w:left="-851"/>
        <w:rPr>
          <w:bCs/>
          <w:sz w:val="27"/>
          <w:szCs w:val="28"/>
        </w:rPr>
      </w:pPr>
      <w:r w:rsidRPr="00732C64">
        <w:rPr>
          <w:bCs/>
          <w:sz w:val="27"/>
          <w:szCs w:val="28"/>
        </w:rPr>
        <w:t>протокол №3 от 23.03.2016                                                   _____________ Н.В. Пахоменко</w:t>
      </w:r>
    </w:p>
    <w:p w:rsidR="006346A7" w:rsidRPr="00732C64" w:rsidRDefault="0074553F" w:rsidP="006346A7">
      <w:pPr>
        <w:pStyle w:val="Default"/>
        <w:ind w:left="-851"/>
        <w:jc w:val="right"/>
        <w:rPr>
          <w:bCs/>
          <w:sz w:val="27"/>
          <w:szCs w:val="28"/>
        </w:rPr>
      </w:pPr>
      <w:r>
        <w:rPr>
          <w:bCs/>
          <w:sz w:val="27"/>
          <w:szCs w:val="28"/>
        </w:rPr>
        <w:t>Приказ № 40а от «29</w:t>
      </w:r>
      <w:r w:rsidR="006346A7" w:rsidRPr="00732C64">
        <w:rPr>
          <w:bCs/>
          <w:sz w:val="27"/>
          <w:szCs w:val="28"/>
        </w:rPr>
        <w:t>» марта 2016 г.</w:t>
      </w:r>
    </w:p>
    <w:p w:rsidR="006346A7" w:rsidRDefault="006346A7" w:rsidP="006346A7">
      <w:pPr>
        <w:pStyle w:val="Default"/>
        <w:ind w:left="-851"/>
        <w:jc w:val="right"/>
        <w:rPr>
          <w:b/>
          <w:bCs/>
          <w:sz w:val="27"/>
          <w:szCs w:val="28"/>
        </w:rPr>
      </w:pPr>
    </w:p>
    <w:p w:rsidR="006346A7" w:rsidRDefault="006346A7" w:rsidP="006346A7">
      <w:pPr>
        <w:pStyle w:val="Default"/>
        <w:ind w:left="-851"/>
        <w:jc w:val="right"/>
        <w:rPr>
          <w:b/>
          <w:bCs/>
          <w:sz w:val="27"/>
          <w:szCs w:val="28"/>
        </w:rPr>
      </w:pPr>
    </w:p>
    <w:p w:rsidR="006346A7" w:rsidRDefault="006346A7" w:rsidP="006346A7">
      <w:pPr>
        <w:pStyle w:val="Default"/>
        <w:ind w:left="-851"/>
        <w:jc w:val="center"/>
        <w:rPr>
          <w:b/>
          <w:bCs/>
          <w:sz w:val="27"/>
          <w:szCs w:val="28"/>
        </w:rPr>
      </w:pPr>
      <w:r>
        <w:rPr>
          <w:b/>
          <w:bCs/>
          <w:sz w:val="27"/>
          <w:szCs w:val="28"/>
        </w:rPr>
        <w:t>ПОРЯДОК РАБОТЫ АТТЕСТАЦИОННОЙ КОМИССИИ ПО АТТЕСТАЦИИ ПЕДАГОГИЧЕСКИХ РАБОТНИКОВ НА ПОДТВЕРЖДЕНИЕ СООТВЕТСТВИЯ ЗАНИМАЕМОЙ ДОЛЖНОСТИ</w:t>
      </w:r>
    </w:p>
    <w:p w:rsidR="006346A7" w:rsidRDefault="006346A7" w:rsidP="006346A7">
      <w:pPr>
        <w:pStyle w:val="Default"/>
        <w:numPr>
          <w:ilvl w:val="0"/>
          <w:numId w:val="41"/>
        </w:numPr>
        <w:jc w:val="center"/>
        <w:rPr>
          <w:b/>
          <w:bCs/>
        </w:rPr>
      </w:pPr>
      <w:r w:rsidRPr="00450C2E">
        <w:rPr>
          <w:b/>
          <w:bCs/>
        </w:rPr>
        <w:t>Общие положения</w:t>
      </w:r>
    </w:p>
    <w:p w:rsidR="00544B14" w:rsidRPr="00544B14" w:rsidRDefault="002215E7" w:rsidP="00544B14">
      <w:pPr>
        <w:pStyle w:val="Default"/>
        <w:numPr>
          <w:ilvl w:val="1"/>
          <w:numId w:val="41"/>
        </w:numPr>
        <w:spacing w:before="100" w:beforeAutospacing="1"/>
        <w:jc w:val="both"/>
        <w:rPr>
          <w:bCs/>
        </w:rPr>
      </w:pPr>
      <w:r>
        <w:rPr>
          <w:bCs/>
        </w:rPr>
        <w:t xml:space="preserve">Порядок проведения аттестации педагогических работников в целях подтверждения </w:t>
      </w:r>
      <w:r w:rsidR="00544B14">
        <w:rPr>
          <w:bCs/>
        </w:rPr>
        <w:t xml:space="preserve">         </w:t>
      </w:r>
      <w:r>
        <w:rPr>
          <w:bCs/>
        </w:rPr>
        <w:t>соответствия занимаемым ими должностям (далее Порядок) регламентирует порядок формирования и организации деятельности аттестационной комиссии в МБДОУ «Детский сад № 1 «Берёзка».</w:t>
      </w:r>
    </w:p>
    <w:p w:rsidR="002215E7" w:rsidRDefault="0087079C" w:rsidP="00544B14">
      <w:pPr>
        <w:pStyle w:val="Default"/>
        <w:numPr>
          <w:ilvl w:val="1"/>
          <w:numId w:val="41"/>
        </w:numPr>
        <w:jc w:val="both"/>
        <w:rPr>
          <w:bCs/>
        </w:rPr>
      </w:pPr>
      <w:r>
        <w:rPr>
          <w:bCs/>
        </w:rPr>
        <w:t xml:space="preserve">Аттестационная комиссия в своей работе руководствуется Трудовым кодексом Российской </w:t>
      </w:r>
      <w:r w:rsidR="00544B14">
        <w:rPr>
          <w:bCs/>
        </w:rPr>
        <w:t xml:space="preserve">   </w:t>
      </w:r>
      <w:r>
        <w:rPr>
          <w:bCs/>
        </w:rPr>
        <w:t>федерации</w:t>
      </w:r>
      <w:r w:rsidR="008337B0">
        <w:rPr>
          <w:bCs/>
        </w:rPr>
        <w:t>, Федеральным законом от 29 декабря 2012 года № 273-ФЗ «Об образовании в Российской Федерации», приказом Министерства образования и науки Российской Федерации от 07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деятельность», Приказом Министерства здравоохранения и социального развития Российской Федерации от 26 августа 2010 года № 761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постановлением Правительства Российской Федерации от 08 августа 2013 года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а также настоящим Порядком.</w:t>
      </w:r>
    </w:p>
    <w:p w:rsidR="00544B14" w:rsidRDefault="00544B14" w:rsidP="00544B14">
      <w:pPr>
        <w:pStyle w:val="Default"/>
        <w:ind w:left="45"/>
        <w:jc w:val="both"/>
        <w:rPr>
          <w:bCs/>
        </w:rPr>
      </w:pPr>
    </w:p>
    <w:p w:rsidR="008337B0" w:rsidRDefault="00544B14" w:rsidP="00544B14">
      <w:pPr>
        <w:pStyle w:val="Default"/>
        <w:numPr>
          <w:ilvl w:val="1"/>
          <w:numId w:val="41"/>
        </w:numPr>
        <w:jc w:val="both"/>
        <w:rPr>
          <w:bCs/>
        </w:rPr>
      </w:pPr>
      <w:r>
        <w:rPr>
          <w:bCs/>
        </w:rPr>
        <w:t>Основными задачами аттестационной комиссии являются организация и проведение работы по установлению соответствия занимаемым педагогическими работниками должностям на основе оценки их профессиональной деятельности.</w:t>
      </w:r>
    </w:p>
    <w:p w:rsidR="00544B14" w:rsidRDefault="00544B14" w:rsidP="00544B14">
      <w:pPr>
        <w:pStyle w:val="Default"/>
        <w:jc w:val="both"/>
        <w:rPr>
          <w:bCs/>
        </w:rPr>
      </w:pPr>
    </w:p>
    <w:p w:rsidR="00544B14" w:rsidRPr="002215E7" w:rsidRDefault="00544B14" w:rsidP="002215E7">
      <w:pPr>
        <w:pStyle w:val="Default"/>
        <w:ind w:left="-491"/>
        <w:jc w:val="both"/>
        <w:rPr>
          <w:bCs/>
        </w:rPr>
      </w:pPr>
      <w:r>
        <w:rPr>
          <w:bCs/>
        </w:rPr>
        <w:t>1.4. Основными принципами деятельности аттестационной комиссии являются обеспечение объективного принятия решения в пределах своей компетенции, гуманное и доброжелательное отношение к педагогическим работникам.</w:t>
      </w:r>
    </w:p>
    <w:p w:rsidR="006346A7" w:rsidRPr="00450C2E" w:rsidRDefault="006346A7" w:rsidP="00B81D5C">
      <w:pPr>
        <w:pStyle w:val="Default"/>
        <w:ind w:left="-851"/>
        <w:jc w:val="center"/>
        <w:rPr>
          <w:b/>
          <w:bCs/>
        </w:rPr>
      </w:pPr>
    </w:p>
    <w:p w:rsidR="002C3842" w:rsidRPr="00450C2E" w:rsidRDefault="002C3842" w:rsidP="00B81D5C">
      <w:pPr>
        <w:pStyle w:val="Default"/>
        <w:ind w:left="-851"/>
        <w:jc w:val="center"/>
      </w:pPr>
      <w:r w:rsidRPr="00450C2E">
        <w:t xml:space="preserve">Для организации деятельности аттестационной комиссии  и проведения аттестации педагогических работников </w:t>
      </w:r>
      <w:r w:rsidR="00243A15" w:rsidRPr="00450C2E">
        <w:t>распорядительным актом учреждения утверждаются:</w:t>
      </w:r>
    </w:p>
    <w:p w:rsidR="00243A15" w:rsidRPr="00450C2E" w:rsidRDefault="00243A15" w:rsidP="00243A15">
      <w:pPr>
        <w:pStyle w:val="Default"/>
        <w:numPr>
          <w:ilvl w:val="0"/>
          <w:numId w:val="5"/>
        </w:numPr>
        <w:jc w:val="both"/>
      </w:pPr>
      <w:r w:rsidRPr="00450C2E">
        <w:t>состав, регламент работы аттестационной комиссии и сроки ее полномочий;</w:t>
      </w:r>
    </w:p>
    <w:p w:rsidR="00243A15" w:rsidRPr="00450C2E" w:rsidRDefault="00243A15" w:rsidP="00243A15">
      <w:pPr>
        <w:pStyle w:val="Default"/>
        <w:numPr>
          <w:ilvl w:val="0"/>
          <w:numId w:val="5"/>
        </w:numPr>
        <w:jc w:val="both"/>
      </w:pPr>
      <w:r w:rsidRPr="00450C2E">
        <w:t>документы для фиксирования результатов оценки профессиональной деятельности педагогических работников.</w:t>
      </w:r>
    </w:p>
    <w:p w:rsidR="00F0281D" w:rsidRPr="00450C2E" w:rsidRDefault="00F0281D" w:rsidP="002215E7">
      <w:pPr>
        <w:pStyle w:val="a6"/>
        <w:numPr>
          <w:ilvl w:val="1"/>
          <w:numId w:val="38"/>
        </w:numPr>
        <w:ind w:left="0"/>
        <w:rPr>
          <w:sz w:val="24"/>
        </w:rPr>
      </w:pPr>
      <w:r w:rsidRPr="00450C2E">
        <w:rPr>
          <w:sz w:val="24"/>
        </w:rPr>
        <w:t xml:space="preserve">Аттестация педагогических работников в целях подтверждения соответствия занимаемым ими должностям проводится 1 раз в 5 лет на основе оценки их профессиональной деятельности аттестационной комиссией учреждения, созданной </w:t>
      </w:r>
      <w:r w:rsidR="00C3293A" w:rsidRPr="00450C2E">
        <w:rPr>
          <w:sz w:val="24"/>
        </w:rPr>
        <w:t>распорядительным актом</w:t>
      </w:r>
      <w:r w:rsidRPr="00450C2E">
        <w:rPr>
          <w:sz w:val="24"/>
        </w:rPr>
        <w:t xml:space="preserve"> заведующего.</w:t>
      </w:r>
    </w:p>
    <w:p w:rsidR="00200082" w:rsidRPr="00450C2E" w:rsidRDefault="00200082" w:rsidP="002215E7">
      <w:pPr>
        <w:pStyle w:val="a6"/>
        <w:numPr>
          <w:ilvl w:val="1"/>
          <w:numId w:val="38"/>
        </w:numPr>
        <w:ind w:left="0"/>
        <w:rPr>
          <w:sz w:val="24"/>
        </w:rPr>
      </w:pPr>
      <w:r w:rsidRPr="00450C2E">
        <w:rPr>
          <w:sz w:val="24"/>
        </w:rPr>
        <w:t>Не проходят аттестацию в целях подтверждения соответствия занимаемой должности следующие педагогические работники:</w:t>
      </w:r>
    </w:p>
    <w:p w:rsidR="00200082" w:rsidRPr="00450C2E" w:rsidRDefault="00200082" w:rsidP="00200082">
      <w:pPr>
        <w:pStyle w:val="a6"/>
        <w:numPr>
          <w:ilvl w:val="0"/>
          <w:numId w:val="30"/>
        </w:numPr>
        <w:rPr>
          <w:sz w:val="24"/>
        </w:rPr>
      </w:pPr>
      <w:r w:rsidRPr="00450C2E">
        <w:rPr>
          <w:sz w:val="24"/>
        </w:rPr>
        <w:t>педагогические работники, имеющие квалификационные категории;</w:t>
      </w:r>
    </w:p>
    <w:p w:rsidR="00200082" w:rsidRPr="00450C2E" w:rsidRDefault="00200082" w:rsidP="00200082">
      <w:pPr>
        <w:pStyle w:val="a6"/>
        <w:numPr>
          <w:ilvl w:val="0"/>
          <w:numId w:val="30"/>
        </w:numPr>
        <w:rPr>
          <w:sz w:val="24"/>
        </w:rPr>
      </w:pPr>
      <w:r w:rsidRPr="00450C2E">
        <w:rPr>
          <w:sz w:val="24"/>
        </w:rPr>
        <w:t xml:space="preserve">проработавшие  в учреждении  в занимаемой должности менее двух лет; </w:t>
      </w:r>
    </w:p>
    <w:p w:rsidR="00200082" w:rsidRPr="00450C2E" w:rsidRDefault="00200082" w:rsidP="00200082">
      <w:pPr>
        <w:pStyle w:val="a6"/>
        <w:numPr>
          <w:ilvl w:val="0"/>
          <w:numId w:val="30"/>
        </w:numPr>
        <w:rPr>
          <w:sz w:val="24"/>
        </w:rPr>
      </w:pPr>
      <w:r w:rsidRPr="00450C2E">
        <w:rPr>
          <w:sz w:val="24"/>
        </w:rPr>
        <w:lastRenderedPageBreak/>
        <w:t>беременные женщины;</w:t>
      </w:r>
    </w:p>
    <w:p w:rsidR="00200082" w:rsidRPr="00450C2E" w:rsidRDefault="00200082" w:rsidP="00200082">
      <w:pPr>
        <w:pStyle w:val="a6"/>
        <w:numPr>
          <w:ilvl w:val="0"/>
          <w:numId w:val="30"/>
        </w:numPr>
        <w:rPr>
          <w:sz w:val="24"/>
        </w:rPr>
      </w:pPr>
      <w:r w:rsidRPr="00450C2E">
        <w:rPr>
          <w:sz w:val="24"/>
        </w:rPr>
        <w:t>находящиеся в отпуске по беременности и родам;</w:t>
      </w:r>
    </w:p>
    <w:p w:rsidR="00200082" w:rsidRPr="00450C2E" w:rsidRDefault="00200082" w:rsidP="00200082">
      <w:pPr>
        <w:pStyle w:val="a6"/>
        <w:numPr>
          <w:ilvl w:val="0"/>
          <w:numId w:val="30"/>
        </w:numPr>
        <w:rPr>
          <w:sz w:val="24"/>
        </w:rPr>
      </w:pPr>
      <w:r w:rsidRPr="00450C2E">
        <w:rPr>
          <w:sz w:val="24"/>
        </w:rPr>
        <w:t>находящиеся в отпуске по уходу за ребенком до достижения им возраста трех лет;</w:t>
      </w:r>
    </w:p>
    <w:p w:rsidR="00200082" w:rsidRPr="00450C2E" w:rsidRDefault="002845F5" w:rsidP="00200082">
      <w:pPr>
        <w:pStyle w:val="a6"/>
        <w:numPr>
          <w:ilvl w:val="0"/>
          <w:numId w:val="30"/>
        </w:numPr>
        <w:rPr>
          <w:sz w:val="24"/>
        </w:rPr>
      </w:pPr>
      <w:r w:rsidRPr="00450C2E">
        <w:rPr>
          <w:sz w:val="24"/>
        </w:rPr>
        <w:t>отсутствовавшие на рабочем месте более четырех месяцев подряд в связи с заболеваниями.</w:t>
      </w:r>
    </w:p>
    <w:p w:rsidR="002845F5" w:rsidRPr="00450C2E" w:rsidRDefault="002845F5" w:rsidP="002845F5">
      <w:pPr>
        <w:pStyle w:val="a6"/>
        <w:ind w:left="1080" w:firstLine="0"/>
        <w:rPr>
          <w:sz w:val="24"/>
        </w:rPr>
      </w:pPr>
      <w:r w:rsidRPr="00450C2E">
        <w:rPr>
          <w:sz w:val="24"/>
        </w:rPr>
        <w:t>Педагогические работники, находившиеся в отпуске по беременности и родам и в отпуске по уходу за ребенком до достижения им возраста трех лет, проходят аттестацию после выхода из указанных отпусков не ранее чем через два года.</w:t>
      </w:r>
    </w:p>
    <w:p w:rsidR="002845F5" w:rsidRPr="00450C2E" w:rsidRDefault="002845F5" w:rsidP="002845F5">
      <w:pPr>
        <w:pStyle w:val="a6"/>
        <w:ind w:left="1080" w:firstLine="0"/>
        <w:rPr>
          <w:sz w:val="24"/>
        </w:rPr>
      </w:pPr>
      <w:r w:rsidRPr="00450C2E">
        <w:rPr>
          <w:sz w:val="24"/>
        </w:rPr>
        <w:t>Педагогические работники,отсутствовавшие на рабочем месте более четырех месяцев подряд в связи с заболеваниями, проходят аттестацию не ранее чем через год после их выхода на работу.</w:t>
      </w:r>
    </w:p>
    <w:p w:rsidR="00BA29DB" w:rsidRPr="00450C2E" w:rsidRDefault="00BA29DB" w:rsidP="002215E7">
      <w:pPr>
        <w:pStyle w:val="a6"/>
        <w:numPr>
          <w:ilvl w:val="1"/>
          <w:numId w:val="38"/>
        </w:numPr>
        <w:ind w:left="0"/>
        <w:rPr>
          <w:sz w:val="24"/>
        </w:rPr>
      </w:pPr>
      <w:r w:rsidRPr="00450C2E">
        <w:rPr>
          <w:sz w:val="24"/>
        </w:rPr>
        <w:t>Решение аттестационной комиссии является действительным в течение пяти лет с момента принятия решения.</w:t>
      </w:r>
    </w:p>
    <w:p w:rsidR="00243A15" w:rsidRPr="00450C2E" w:rsidRDefault="00243A15" w:rsidP="00243A15">
      <w:pPr>
        <w:pStyle w:val="Default"/>
        <w:jc w:val="both"/>
      </w:pPr>
    </w:p>
    <w:p w:rsidR="00243A15" w:rsidRPr="00450C2E" w:rsidRDefault="00BA29DB" w:rsidP="00B81D5C">
      <w:pPr>
        <w:pStyle w:val="Default"/>
        <w:numPr>
          <w:ilvl w:val="0"/>
          <w:numId w:val="38"/>
        </w:numPr>
        <w:jc w:val="center"/>
        <w:rPr>
          <w:b/>
        </w:rPr>
      </w:pPr>
      <w:r w:rsidRPr="00450C2E">
        <w:rPr>
          <w:b/>
        </w:rPr>
        <w:t>Состав аттестационной комиссии.</w:t>
      </w:r>
    </w:p>
    <w:p w:rsidR="009738E1" w:rsidRPr="00450C2E" w:rsidRDefault="009738E1" w:rsidP="002215E7">
      <w:pPr>
        <w:pStyle w:val="a6"/>
        <w:numPr>
          <w:ilvl w:val="1"/>
          <w:numId w:val="40"/>
        </w:numPr>
        <w:ind w:left="0"/>
        <w:rPr>
          <w:sz w:val="24"/>
        </w:rPr>
      </w:pPr>
      <w:r w:rsidRPr="00450C2E">
        <w:rPr>
          <w:sz w:val="24"/>
        </w:rPr>
        <w:t>Аттестационная комиссия формируется из числа руководящих и педагогических работников</w:t>
      </w:r>
      <w:r w:rsidR="00F0281D" w:rsidRPr="00450C2E">
        <w:rPr>
          <w:sz w:val="24"/>
        </w:rPr>
        <w:t xml:space="preserve"> учреждения</w:t>
      </w:r>
      <w:r w:rsidRPr="00450C2E">
        <w:rPr>
          <w:sz w:val="24"/>
        </w:rPr>
        <w:t>, включая  представителя первичной профсоюзной организации.</w:t>
      </w:r>
    </w:p>
    <w:p w:rsidR="00BA29DB" w:rsidRPr="00450C2E" w:rsidRDefault="009738E1" w:rsidP="002215E7">
      <w:pPr>
        <w:pStyle w:val="a6"/>
        <w:numPr>
          <w:ilvl w:val="1"/>
          <w:numId w:val="40"/>
        </w:numPr>
        <w:ind w:left="0"/>
        <w:jc w:val="left"/>
        <w:rPr>
          <w:sz w:val="24"/>
        </w:rPr>
      </w:pPr>
      <w:r w:rsidRPr="00450C2E">
        <w:rPr>
          <w:sz w:val="24"/>
        </w:rPr>
        <w:t>В состав аттестационной комиссии входят</w:t>
      </w:r>
      <w:r w:rsidR="00BA29DB" w:rsidRPr="00450C2E">
        <w:rPr>
          <w:sz w:val="24"/>
        </w:rPr>
        <w:t>:</w:t>
      </w:r>
    </w:p>
    <w:p w:rsidR="00BA29DB" w:rsidRPr="00450C2E" w:rsidRDefault="00BA29DB" w:rsidP="002215E7">
      <w:pPr>
        <w:pStyle w:val="a6"/>
        <w:numPr>
          <w:ilvl w:val="1"/>
          <w:numId w:val="40"/>
        </w:numPr>
        <w:ind w:left="0"/>
        <w:rPr>
          <w:sz w:val="24"/>
        </w:rPr>
      </w:pPr>
      <w:r w:rsidRPr="00450C2E">
        <w:rPr>
          <w:sz w:val="24"/>
        </w:rPr>
        <w:t>председатель аттестационной комиссии;</w:t>
      </w:r>
    </w:p>
    <w:p w:rsidR="00BA29DB" w:rsidRPr="00450C2E" w:rsidRDefault="00BA29DB" w:rsidP="00BA29DB">
      <w:pPr>
        <w:pStyle w:val="a6"/>
        <w:numPr>
          <w:ilvl w:val="0"/>
          <w:numId w:val="7"/>
        </w:numPr>
        <w:rPr>
          <w:sz w:val="24"/>
        </w:rPr>
      </w:pPr>
      <w:r w:rsidRPr="00450C2E">
        <w:rPr>
          <w:sz w:val="24"/>
        </w:rPr>
        <w:t>заместитель председателя</w:t>
      </w:r>
      <w:r w:rsidR="009738E1" w:rsidRPr="00450C2E">
        <w:rPr>
          <w:sz w:val="24"/>
        </w:rPr>
        <w:t xml:space="preserve"> аттестационной комиссии</w:t>
      </w:r>
      <w:r w:rsidRPr="00450C2E">
        <w:rPr>
          <w:sz w:val="24"/>
        </w:rPr>
        <w:t>;</w:t>
      </w:r>
    </w:p>
    <w:p w:rsidR="00BA29DB" w:rsidRPr="00450C2E" w:rsidRDefault="00BA29DB" w:rsidP="009738E1">
      <w:pPr>
        <w:pStyle w:val="a6"/>
        <w:numPr>
          <w:ilvl w:val="0"/>
          <w:numId w:val="7"/>
        </w:numPr>
        <w:rPr>
          <w:sz w:val="24"/>
        </w:rPr>
      </w:pPr>
      <w:r w:rsidRPr="00450C2E">
        <w:rPr>
          <w:sz w:val="24"/>
        </w:rPr>
        <w:t>секретарь</w:t>
      </w:r>
      <w:r w:rsidR="009738E1" w:rsidRPr="00450C2E">
        <w:rPr>
          <w:sz w:val="24"/>
        </w:rPr>
        <w:t xml:space="preserve"> аттестационной комиссии;</w:t>
      </w:r>
    </w:p>
    <w:p w:rsidR="00BA29DB" w:rsidRPr="00450C2E" w:rsidRDefault="00BA29DB" w:rsidP="00BA29DB">
      <w:pPr>
        <w:pStyle w:val="a6"/>
        <w:numPr>
          <w:ilvl w:val="0"/>
          <w:numId w:val="7"/>
        </w:numPr>
        <w:rPr>
          <w:sz w:val="24"/>
        </w:rPr>
      </w:pPr>
      <w:r w:rsidRPr="00450C2E">
        <w:rPr>
          <w:sz w:val="24"/>
        </w:rPr>
        <w:t xml:space="preserve">члены </w:t>
      </w:r>
      <w:r w:rsidR="009738E1" w:rsidRPr="00450C2E">
        <w:rPr>
          <w:sz w:val="24"/>
        </w:rPr>
        <w:t xml:space="preserve">аттестационной </w:t>
      </w:r>
      <w:r w:rsidRPr="00450C2E">
        <w:rPr>
          <w:sz w:val="24"/>
        </w:rPr>
        <w:t>комиссии.</w:t>
      </w:r>
    </w:p>
    <w:p w:rsidR="009738E1" w:rsidRPr="00450C2E" w:rsidRDefault="009738E1" w:rsidP="002215E7">
      <w:pPr>
        <w:pStyle w:val="a6"/>
        <w:numPr>
          <w:ilvl w:val="1"/>
          <w:numId w:val="40"/>
        </w:numPr>
        <w:ind w:left="0"/>
        <w:rPr>
          <w:sz w:val="24"/>
        </w:rPr>
      </w:pPr>
      <w:r w:rsidRPr="00450C2E">
        <w:rPr>
          <w:sz w:val="24"/>
        </w:rPr>
        <w:t>Численный состав а</w:t>
      </w:r>
      <w:r w:rsidR="00BA29DB" w:rsidRPr="00450C2E">
        <w:rPr>
          <w:sz w:val="24"/>
        </w:rPr>
        <w:t>ттестационной комиссии – пять человек.</w:t>
      </w:r>
    </w:p>
    <w:p w:rsidR="009738E1" w:rsidRPr="00450C2E" w:rsidRDefault="009738E1" w:rsidP="002215E7">
      <w:pPr>
        <w:pStyle w:val="a6"/>
        <w:numPr>
          <w:ilvl w:val="1"/>
          <w:numId w:val="40"/>
        </w:numPr>
        <w:ind w:left="0"/>
        <w:rPr>
          <w:sz w:val="24"/>
        </w:rPr>
      </w:pPr>
      <w:r w:rsidRPr="00450C2E">
        <w:rPr>
          <w:sz w:val="24"/>
        </w:rPr>
        <w:t>Персональный состав а</w:t>
      </w:r>
      <w:r w:rsidR="00BA29DB" w:rsidRPr="00450C2E">
        <w:rPr>
          <w:sz w:val="24"/>
        </w:rPr>
        <w:t xml:space="preserve">ттестационной комиссии утверждается </w:t>
      </w:r>
      <w:r w:rsidR="006D7759" w:rsidRPr="00450C2E">
        <w:rPr>
          <w:sz w:val="24"/>
        </w:rPr>
        <w:t>распорядительным актом</w:t>
      </w:r>
      <w:r w:rsidR="00BA29DB" w:rsidRPr="00450C2E">
        <w:rPr>
          <w:sz w:val="24"/>
        </w:rPr>
        <w:t>.</w:t>
      </w:r>
    </w:p>
    <w:p w:rsidR="00BA29DB" w:rsidRPr="00450C2E" w:rsidRDefault="009738E1" w:rsidP="002215E7">
      <w:pPr>
        <w:pStyle w:val="a6"/>
        <w:numPr>
          <w:ilvl w:val="1"/>
          <w:numId w:val="40"/>
        </w:numPr>
        <w:ind w:left="0"/>
        <w:rPr>
          <w:sz w:val="24"/>
        </w:rPr>
      </w:pPr>
      <w:r w:rsidRPr="00450C2E">
        <w:rPr>
          <w:sz w:val="24"/>
        </w:rPr>
        <w:t>Срок действия а</w:t>
      </w:r>
      <w:r w:rsidR="00BA29DB" w:rsidRPr="00450C2E">
        <w:rPr>
          <w:sz w:val="24"/>
        </w:rPr>
        <w:t>ттестационной комиссии - до выбора нового состава.</w:t>
      </w:r>
    </w:p>
    <w:p w:rsidR="009738E1" w:rsidRPr="00450C2E" w:rsidRDefault="009738E1" w:rsidP="002215E7">
      <w:pPr>
        <w:pStyle w:val="a6"/>
        <w:numPr>
          <w:ilvl w:val="1"/>
          <w:numId w:val="40"/>
        </w:numPr>
        <w:ind w:left="0"/>
        <w:rPr>
          <w:sz w:val="24"/>
        </w:rPr>
      </w:pPr>
      <w:r w:rsidRPr="00450C2E">
        <w:rPr>
          <w:sz w:val="24"/>
        </w:rPr>
        <w:t xml:space="preserve">Председателем аттестационной комиссии назначается </w:t>
      </w:r>
      <w:r w:rsidR="00DE39B7" w:rsidRPr="00450C2E">
        <w:rPr>
          <w:sz w:val="24"/>
        </w:rPr>
        <w:t>заведующий</w:t>
      </w:r>
      <w:r w:rsidRPr="00450C2E">
        <w:rPr>
          <w:sz w:val="24"/>
        </w:rPr>
        <w:t>.</w:t>
      </w:r>
    </w:p>
    <w:p w:rsidR="009738E1" w:rsidRPr="00450C2E" w:rsidRDefault="009738E1" w:rsidP="002215E7">
      <w:pPr>
        <w:pStyle w:val="a6"/>
        <w:numPr>
          <w:ilvl w:val="1"/>
          <w:numId w:val="40"/>
        </w:numPr>
        <w:ind w:left="0"/>
        <w:rPr>
          <w:sz w:val="24"/>
        </w:rPr>
      </w:pPr>
      <w:r w:rsidRPr="00450C2E">
        <w:rPr>
          <w:sz w:val="24"/>
        </w:rPr>
        <w:t>Председатель аттестационной комиссии выполняет следующие функции:</w:t>
      </w:r>
    </w:p>
    <w:p w:rsidR="0048361B" w:rsidRPr="00450C2E" w:rsidRDefault="0048361B" w:rsidP="002215E7">
      <w:pPr>
        <w:pStyle w:val="a6"/>
        <w:numPr>
          <w:ilvl w:val="0"/>
          <w:numId w:val="8"/>
        </w:numPr>
        <w:ind w:left="0"/>
        <w:rPr>
          <w:sz w:val="24"/>
        </w:rPr>
      </w:pPr>
      <w:r w:rsidRPr="00450C2E">
        <w:rPr>
          <w:sz w:val="24"/>
        </w:rPr>
        <w:t>руководит формированием аттестационной комиссии;</w:t>
      </w:r>
    </w:p>
    <w:p w:rsidR="00BC2C71" w:rsidRPr="00450C2E" w:rsidRDefault="00BC2C71" w:rsidP="002215E7">
      <w:pPr>
        <w:pStyle w:val="a6"/>
        <w:numPr>
          <w:ilvl w:val="0"/>
          <w:numId w:val="8"/>
        </w:numPr>
        <w:ind w:left="0"/>
        <w:rPr>
          <w:sz w:val="24"/>
        </w:rPr>
      </w:pPr>
      <w:r w:rsidRPr="00450C2E">
        <w:rPr>
          <w:sz w:val="24"/>
        </w:rPr>
        <w:t>проводит заседания аттестационной комиссии;</w:t>
      </w:r>
    </w:p>
    <w:p w:rsidR="009738E1" w:rsidRPr="00450C2E" w:rsidRDefault="009738E1" w:rsidP="002215E7">
      <w:pPr>
        <w:pStyle w:val="a6"/>
        <w:numPr>
          <w:ilvl w:val="0"/>
          <w:numId w:val="8"/>
        </w:numPr>
        <w:ind w:left="0"/>
        <w:rPr>
          <w:sz w:val="24"/>
        </w:rPr>
      </w:pPr>
      <w:r w:rsidRPr="00450C2E">
        <w:rPr>
          <w:sz w:val="24"/>
        </w:rPr>
        <w:t xml:space="preserve">распределяет </w:t>
      </w:r>
      <w:r w:rsidR="00BC2C71" w:rsidRPr="00450C2E">
        <w:rPr>
          <w:sz w:val="24"/>
        </w:rPr>
        <w:t>функциональные обязанности между членами а</w:t>
      </w:r>
      <w:r w:rsidRPr="00450C2E">
        <w:rPr>
          <w:sz w:val="24"/>
        </w:rPr>
        <w:t>ттестационной комиссии;</w:t>
      </w:r>
    </w:p>
    <w:p w:rsidR="00BC2C71" w:rsidRPr="00450C2E" w:rsidRDefault="00BC2C71" w:rsidP="002215E7">
      <w:pPr>
        <w:pStyle w:val="a6"/>
        <w:numPr>
          <w:ilvl w:val="0"/>
          <w:numId w:val="8"/>
        </w:numPr>
        <w:ind w:left="0"/>
        <w:rPr>
          <w:sz w:val="24"/>
        </w:rPr>
      </w:pPr>
      <w:r w:rsidRPr="00450C2E">
        <w:rPr>
          <w:sz w:val="24"/>
        </w:rPr>
        <w:t>отвечает за организацию и проведение аттестации педагогических работников;</w:t>
      </w:r>
    </w:p>
    <w:p w:rsidR="00BC2C71" w:rsidRPr="00450C2E" w:rsidRDefault="00BC2C71" w:rsidP="002215E7">
      <w:pPr>
        <w:pStyle w:val="a6"/>
        <w:numPr>
          <w:ilvl w:val="0"/>
          <w:numId w:val="8"/>
        </w:numPr>
        <w:ind w:left="0"/>
        <w:rPr>
          <w:sz w:val="24"/>
        </w:rPr>
      </w:pPr>
      <w:r w:rsidRPr="00450C2E">
        <w:rPr>
          <w:sz w:val="24"/>
        </w:rPr>
        <w:t>руководит деятельностью аттестационной комиссии;</w:t>
      </w:r>
    </w:p>
    <w:p w:rsidR="00BC2C71" w:rsidRPr="00450C2E" w:rsidRDefault="009738E1" w:rsidP="002215E7">
      <w:pPr>
        <w:pStyle w:val="a6"/>
        <w:numPr>
          <w:ilvl w:val="0"/>
          <w:numId w:val="8"/>
        </w:numPr>
        <w:ind w:left="0"/>
        <w:rPr>
          <w:sz w:val="24"/>
        </w:rPr>
      </w:pPr>
      <w:r w:rsidRPr="00450C2E">
        <w:rPr>
          <w:sz w:val="24"/>
        </w:rPr>
        <w:t>подписывает п</w:t>
      </w:r>
      <w:r w:rsidR="00BC2C71" w:rsidRPr="00450C2E">
        <w:rPr>
          <w:sz w:val="24"/>
        </w:rPr>
        <w:t>ротоколы заседаний аттестационной комиссии;</w:t>
      </w:r>
    </w:p>
    <w:p w:rsidR="00BC2C71" w:rsidRPr="00450C2E" w:rsidRDefault="00BC2C71" w:rsidP="002215E7">
      <w:pPr>
        <w:pStyle w:val="a6"/>
        <w:numPr>
          <w:ilvl w:val="0"/>
          <w:numId w:val="8"/>
        </w:numPr>
        <w:ind w:left="0"/>
        <w:rPr>
          <w:sz w:val="24"/>
        </w:rPr>
      </w:pPr>
      <w:r w:rsidRPr="00450C2E">
        <w:rPr>
          <w:sz w:val="24"/>
        </w:rPr>
        <w:t>выполняет иные функции, предусмотренные нормативными актами по данному вопросу.</w:t>
      </w:r>
    </w:p>
    <w:p w:rsidR="00BC2C71" w:rsidRPr="00450C2E" w:rsidRDefault="00BC2C71" w:rsidP="002215E7">
      <w:pPr>
        <w:pStyle w:val="a8"/>
        <w:numPr>
          <w:ilvl w:val="1"/>
          <w:numId w:val="4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>Заместитель председателя аттестационной комиссии выполняет следующие функции:</w:t>
      </w:r>
    </w:p>
    <w:p w:rsidR="00135AA8" w:rsidRPr="00450C2E" w:rsidRDefault="00BC2C71" w:rsidP="002215E7">
      <w:pPr>
        <w:pStyle w:val="a8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>исполняет обязанности председателя аттестационной комиссии во время  его отсутствия;</w:t>
      </w:r>
    </w:p>
    <w:p w:rsidR="00135AA8" w:rsidRPr="00450C2E" w:rsidRDefault="00BC2C71" w:rsidP="002215E7">
      <w:pPr>
        <w:pStyle w:val="a8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>проводит информационные совещания по вопросам аттестации</w:t>
      </w:r>
      <w:r w:rsidR="00211309" w:rsidRPr="00450C2E">
        <w:rPr>
          <w:rFonts w:ascii="Times New Roman" w:hAnsi="Times New Roman" w:cs="Times New Roman"/>
          <w:sz w:val="24"/>
          <w:szCs w:val="24"/>
        </w:rPr>
        <w:t xml:space="preserve"> педагогических работников;</w:t>
      </w:r>
    </w:p>
    <w:p w:rsidR="00135AA8" w:rsidRPr="00450C2E" w:rsidRDefault="00211309" w:rsidP="002215E7">
      <w:pPr>
        <w:pStyle w:val="a8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>отвечает за организацию и проведение аттестации педагогических работников;</w:t>
      </w:r>
    </w:p>
    <w:p w:rsidR="00135AA8" w:rsidRPr="00450C2E" w:rsidRDefault="00211309" w:rsidP="002215E7">
      <w:pPr>
        <w:pStyle w:val="a8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>подписывает протоколы заседаний аттестационной комиссии;</w:t>
      </w:r>
    </w:p>
    <w:p w:rsidR="00135AA8" w:rsidRPr="00450C2E" w:rsidRDefault="000C298B" w:rsidP="002215E7">
      <w:pPr>
        <w:pStyle w:val="a8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/>
          <w:sz w:val="24"/>
          <w:szCs w:val="24"/>
        </w:rPr>
        <w:t xml:space="preserve">знакомит с </w:t>
      </w:r>
      <w:r w:rsidR="0048361B" w:rsidRPr="00450C2E">
        <w:rPr>
          <w:rFonts w:ascii="Times New Roman" w:hAnsi="Times New Roman"/>
          <w:sz w:val="24"/>
          <w:szCs w:val="24"/>
        </w:rPr>
        <w:t>распорядительным актом</w:t>
      </w:r>
      <w:r w:rsidRPr="00450C2E">
        <w:rPr>
          <w:rFonts w:ascii="Times New Roman" w:hAnsi="Times New Roman"/>
          <w:sz w:val="24"/>
          <w:szCs w:val="24"/>
        </w:rPr>
        <w:t>, содержащим список педагогических работников, подлежащих аттестации, график</w:t>
      </w:r>
      <w:r w:rsidR="00BB6288" w:rsidRPr="00450C2E">
        <w:rPr>
          <w:sz w:val="24"/>
          <w:szCs w:val="24"/>
        </w:rPr>
        <w:t>ом</w:t>
      </w:r>
      <w:r w:rsidRPr="00450C2E">
        <w:rPr>
          <w:rFonts w:ascii="Times New Roman" w:hAnsi="Times New Roman"/>
          <w:sz w:val="24"/>
          <w:szCs w:val="24"/>
        </w:rPr>
        <w:t xml:space="preserve"> проведения аттестации, под роспись не менее чем за 30 календарных дней до дня проведения аттестации по графику;</w:t>
      </w:r>
    </w:p>
    <w:p w:rsidR="00135AA8" w:rsidRPr="00450C2E" w:rsidRDefault="000C298B" w:rsidP="002215E7">
      <w:pPr>
        <w:pStyle w:val="a8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/>
          <w:sz w:val="24"/>
          <w:szCs w:val="24"/>
        </w:rPr>
        <w:t xml:space="preserve">готовит и вносит в аттестационную комиссию </w:t>
      </w:r>
      <w:r w:rsidR="00EE50F4" w:rsidRPr="00450C2E">
        <w:rPr>
          <w:rFonts w:ascii="Times New Roman" w:hAnsi="Times New Roman" w:cs="Times New Roman"/>
          <w:sz w:val="24"/>
          <w:szCs w:val="24"/>
        </w:rPr>
        <w:t>представление  на педагогических</w:t>
      </w:r>
      <w:r w:rsidRPr="00450C2E">
        <w:rPr>
          <w:rFonts w:ascii="Times New Roman" w:hAnsi="Times New Roman" w:cs="Times New Roman"/>
          <w:sz w:val="24"/>
          <w:szCs w:val="24"/>
        </w:rPr>
        <w:t xml:space="preserve"> работников, подлежащих аттестации;</w:t>
      </w:r>
    </w:p>
    <w:p w:rsidR="00135AA8" w:rsidRPr="00450C2E" w:rsidRDefault="00211309" w:rsidP="002215E7">
      <w:pPr>
        <w:pStyle w:val="a8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>ведет прием педагогических работников по вопросам аттестации, рассматривает обращения и жалобы педагогических работников по вопросам их аттестации в пределах своей компетенции;</w:t>
      </w:r>
    </w:p>
    <w:p w:rsidR="00135AA8" w:rsidRPr="00450C2E" w:rsidRDefault="00211309" w:rsidP="002215E7">
      <w:pPr>
        <w:pStyle w:val="a8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>готовит проект приказа о соответствии занимаемым должностям педагогическими работниками со дня вынесения решения аттестационной комиссией;</w:t>
      </w:r>
    </w:p>
    <w:p w:rsidR="00135AA8" w:rsidRPr="00450C2E" w:rsidRDefault="00BB6288" w:rsidP="002215E7">
      <w:pPr>
        <w:pStyle w:val="a8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/>
          <w:sz w:val="24"/>
          <w:szCs w:val="24"/>
        </w:rPr>
        <w:t>обеспечивает хранение аттестационных документов педагогических работников;</w:t>
      </w:r>
    </w:p>
    <w:p w:rsidR="00211309" w:rsidRPr="00450C2E" w:rsidRDefault="00211309" w:rsidP="002215E7">
      <w:pPr>
        <w:pStyle w:val="a8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/>
          <w:sz w:val="24"/>
          <w:szCs w:val="24"/>
        </w:rPr>
        <w:lastRenderedPageBreak/>
        <w:t>выполняет иные функции, предусмотренные нормативными актами по данному вопросу.</w:t>
      </w:r>
    </w:p>
    <w:p w:rsidR="00211309" w:rsidRPr="00450C2E" w:rsidRDefault="00211309" w:rsidP="002215E7">
      <w:pPr>
        <w:pStyle w:val="a6"/>
        <w:numPr>
          <w:ilvl w:val="1"/>
          <w:numId w:val="40"/>
        </w:numPr>
        <w:ind w:left="0"/>
        <w:rPr>
          <w:sz w:val="24"/>
        </w:rPr>
      </w:pPr>
      <w:r w:rsidRPr="00450C2E">
        <w:rPr>
          <w:sz w:val="24"/>
        </w:rPr>
        <w:t>Секретарь аттестационной комиссии выполняет следующие функции:</w:t>
      </w:r>
    </w:p>
    <w:p w:rsidR="00135AA8" w:rsidRPr="00450C2E" w:rsidRDefault="00211309" w:rsidP="002215E7">
      <w:pPr>
        <w:pStyle w:val="a6"/>
        <w:numPr>
          <w:ilvl w:val="0"/>
          <w:numId w:val="25"/>
        </w:numPr>
        <w:ind w:left="0"/>
        <w:rPr>
          <w:sz w:val="24"/>
        </w:rPr>
      </w:pPr>
      <w:r w:rsidRPr="00450C2E">
        <w:rPr>
          <w:sz w:val="24"/>
        </w:rPr>
        <w:t>формирует повестку заседания аттестационной комиссии;</w:t>
      </w:r>
    </w:p>
    <w:p w:rsidR="00135AA8" w:rsidRPr="00450C2E" w:rsidRDefault="00211309" w:rsidP="002215E7">
      <w:pPr>
        <w:pStyle w:val="a6"/>
        <w:numPr>
          <w:ilvl w:val="0"/>
          <w:numId w:val="25"/>
        </w:numPr>
        <w:ind w:left="0"/>
        <w:rPr>
          <w:sz w:val="24"/>
        </w:rPr>
      </w:pPr>
      <w:r w:rsidRPr="00450C2E">
        <w:rPr>
          <w:sz w:val="24"/>
        </w:rPr>
        <w:t>готовит документы к заседанию аттестационной комиссии;</w:t>
      </w:r>
    </w:p>
    <w:p w:rsidR="00135AA8" w:rsidRPr="00450C2E" w:rsidRDefault="00211309" w:rsidP="002215E7">
      <w:pPr>
        <w:pStyle w:val="a6"/>
        <w:numPr>
          <w:ilvl w:val="0"/>
          <w:numId w:val="25"/>
        </w:numPr>
        <w:ind w:left="0"/>
        <w:rPr>
          <w:sz w:val="24"/>
        </w:rPr>
      </w:pPr>
      <w:r w:rsidRPr="00450C2E">
        <w:rPr>
          <w:sz w:val="24"/>
        </w:rPr>
        <w:t>информирует членов аттестационной комиссии о дате, времени и месте проведения заседания аттестационной комиссии;</w:t>
      </w:r>
    </w:p>
    <w:p w:rsidR="00135AA8" w:rsidRPr="00450C2E" w:rsidRDefault="000C298B" w:rsidP="002215E7">
      <w:pPr>
        <w:pStyle w:val="a6"/>
        <w:numPr>
          <w:ilvl w:val="0"/>
          <w:numId w:val="25"/>
        </w:numPr>
        <w:ind w:left="0"/>
        <w:rPr>
          <w:sz w:val="24"/>
        </w:rPr>
      </w:pPr>
      <w:r w:rsidRPr="00450C2E">
        <w:rPr>
          <w:sz w:val="24"/>
        </w:rPr>
        <w:t>ведет и оформляет протоколы заседаний аттестационной комиссии;</w:t>
      </w:r>
    </w:p>
    <w:p w:rsidR="001F6BA2" w:rsidRPr="00450C2E" w:rsidRDefault="001F6BA2" w:rsidP="002215E7">
      <w:pPr>
        <w:pStyle w:val="a6"/>
        <w:numPr>
          <w:ilvl w:val="0"/>
          <w:numId w:val="25"/>
        </w:numPr>
        <w:ind w:left="0"/>
        <w:rPr>
          <w:sz w:val="24"/>
        </w:rPr>
      </w:pPr>
      <w:r w:rsidRPr="00450C2E">
        <w:rPr>
          <w:sz w:val="24"/>
        </w:rPr>
        <w:t>выполняет иные функции по поручению председателя (заместителя председателя) аттестационной комиссии.</w:t>
      </w:r>
    </w:p>
    <w:p w:rsidR="001F6BA2" w:rsidRPr="00450C2E" w:rsidRDefault="001F6BA2" w:rsidP="002215E7">
      <w:pPr>
        <w:pStyle w:val="a6"/>
        <w:numPr>
          <w:ilvl w:val="1"/>
          <w:numId w:val="40"/>
        </w:numPr>
        <w:ind w:left="0"/>
        <w:rPr>
          <w:sz w:val="24"/>
        </w:rPr>
      </w:pPr>
      <w:r w:rsidRPr="00450C2E">
        <w:rPr>
          <w:sz w:val="24"/>
        </w:rPr>
        <w:t>Члены аттестационной комиссии:</w:t>
      </w:r>
    </w:p>
    <w:p w:rsidR="00135AA8" w:rsidRPr="00450C2E" w:rsidRDefault="001F6BA2" w:rsidP="002215E7">
      <w:pPr>
        <w:pStyle w:val="a6"/>
        <w:numPr>
          <w:ilvl w:val="0"/>
          <w:numId w:val="26"/>
        </w:numPr>
        <w:ind w:left="0"/>
        <w:rPr>
          <w:sz w:val="24"/>
        </w:rPr>
      </w:pPr>
      <w:r w:rsidRPr="00450C2E">
        <w:rPr>
          <w:sz w:val="24"/>
        </w:rPr>
        <w:t>участвуют</w:t>
      </w:r>
      <w:r w:rsidR="001012DE" w:rsidRPr="00450C2E">
        <w:rPr>
          <w:sz w:val="24"/>
        </w:rPr>
        <w:t xml:space="preserve"> в работе аттестационной комиссии;</w:t>
      </w:r>
    </w:p>
    <w:p w:rsidR="00135AA8" w:rsidRPr="00450C2E" w:rsidRDefault="001012DE" w:rsidP="002215E7">
      <w:pPr>
        <w:pStyle w:val="a6"/>
        <w:numPr>
          <w:ilvl w:val="0"/>
          <w:numId w:val="26"/>
        </w:numPr>
        <w:ind w:left="0"/>
        <w:rPr>
          <w:sz w:val="24"/>
        </w:rPr>
      </w:pPr>
      <w:r w:rsidRPr="00450C2E">
        <w:rPr>
          <w:sz w:val="24"/>
        </w:rPr>
        <w:t>анализируют аттестационные документы педагогических работников;</w:t>
      </w:r>
    </w:p>
    <w:p w:rsidR="00135AA8" w:rsidRPr="00450C2E" w:rsidRDefault="001012DE" w:rsidP="002215E7">
      <w:pPr>
        <w:pStyle w:val="a6"/>
        <w:numPr>
          <w:ilvl w:val="0"/>
          <w:numId w:val="26"/>
        </w:numPr>
        <w:ind w:left="0"/>
        <w:rPr>
          <w:sz w:val="24"/>
        </w:rPr>
      </w:pPr>
      <w:r w:rsidRPr="00450C2E">
        <w:rPr>
          <w:sz w:val="24"/>
        </w:rPr>
        <w:t>вносят предложения по совершенствованию проведения аттестации, регламента работы аттестационной комиссии;</w:t>
      </w:r>
    </w:p>
    <w:p w:rsidR="00135AA8" w:rsidRPr="00450C2E" w:rsidRDefault="004C2C9D" w:rsidP="002215E7">
      <w:pPr>
        <w:pStyle w:val="a6"/>
        <w:numPr>
          <w:ilvl w:val="0"/>
          <w:numId w:val="26"/>
        </w:numPr>
        <w:ind w:left="0"/>
        <w:rPr>
          <w:sz w:val="24"/>
        </w:rPr>
      </w:pPr>
      <w:r w:rsidRPr="00450C2E">
        <w:rPr>
          <w:sz w:val="24"/>
        </w:rPr>
        <w:t>осуществляют</w:t>
      </w:r>
      <w:r w:rsidR="00CB3B10" w:rsidRPr="00450C2E">
        <w:rPr>
          <w:sz w:val="24"/>
        </w:rPr>
        <w:t xml:space="preserve"> оценку профессиональной деятельности педагогических работников в целях подтв</w:t>
      </w:r>
      <w:r w:rsidR="009C3C72" w:rsidRPr="00450C2E">
        <w:rPr>
          <w:sz w:val="24"/>
        </w:rPr>
        <w:t>ерждения соответствия занимаемой ими должности</w:t>
      </w:r>
      <w:r w:rsidR="001F6BA2" w:rsidRPr="00450C2E">
        <w:rPr>
          <w:sz w:val="24"/>
        </w:rPr>
        <w:t>;</w:t>
      </w:r>
    </w:p>
    <w:p w:rsidR="00135AA8" w:rsidRPr="00450C2E" w:rsidRDefault="00AF6501" w:rsidP="002215E7">
      <w:pPr>
        <w:pStyle w:val="a6"/>
        <w:numPr>
          <w:ilvl w:val="0"/>
          <w:numId w:val="26"/>
        </w:numPr>
        <w:ind w:left="0"/>
        <w:rPr>
          <w:sz w:val="24"/>
        </w:rPr>
      </w:pPr>
      <w:r w:rsidRPr="00450C2E">
        <w:rPr>
          <w:sz w:val="24"/>
        </w:rPr>
        <w:t>голосуют о подтверждении</w:t>
      </w:r>
      <w:r w:rsidR="00CB3B10" w:rsidRPr="00450C2E">
        <w:rPr>
          <w:sz w:val="24"/>
        </w:rPr>
        <w:t xml:space="preserve"> соответствия заним</w:t>
      </w:r>
      <w:r w:rsidR="009C3C72" w:rsidRPr="00450C2E">
        <w:rPr>
          <w:sz w:val="24"/>
        </w:rPr>
        <w:t>аемой должности</w:t>
      </w:r>
      <w:r w:rsidRPr="00450C2E">
        <w:rPr>
          <w:sz w:val="24"/>
        </w:rPr>
        <w:t xml:space="preserve"> п</w:t>
      </w:r>
      <w:r w:rsidR="009C3C72" w:rsidRPr="00450C2E">
        <w:rPr>
          <w:sz w:val="24"/>
        </w:rPr>
        <w:t>едагогическим работником</w:t>
      </w:r>
      <w:r w:rsidR="00CB3B10" w:rsidRPr="00450C2E">
        <w:rPr>
          <w:sz w:val="24"/>
        </w:rPr>
        <w:t>;</w:t>
      </w:r>
    </w:p>
    <w:p w:rsidR="00CB3B10" w:rsidRPr="00450C2E" w:rsidRDefault="00CB3B10" w:rsidP="002215E7">
      <w:pPr>
        <w:pStyle w:val="a6"/>
        <w:numPr>
          <w:ilvl w:val="0"/>
          <w:numId w:val="26"/>
        </w:numPr>
        <w:ind w:left="0"/>
        <w:rPr>
          <w:sz w:val="24"/>
        </w:rPr>
      </w:pPr>
      <w:r w:rsidRPr="00450C2E">
        <w:rPr>
          <w:sz w:val="24"/>
        </w:rPr>
        <w:t>обеспечивают объективность принятия решения аттестационной комиссии.</w:t>
      </w:r>
    </w:p>
    <w:p w:rsidR="00BF6468" w:rsidRPr="00450C2E" w:rsidRDefault="00BF6468" w:rsidP="002215E7">
      <w:pPr>
        <w:pStyle w:val="a8"/>
        <w:numPr>
          <w:ilvl w:val="1"/>
          <w:numId w:val="4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 xml:space="preserve">Полномочия отдельных членов аттестационной комиссии могут быть досрочно прекращены </w:t>
      </w:r>
      <w:r w:rsidR="006D7759" w:rsidRPr="00450C2E">
        <w:rPr>
          <w:rFonts w:ascii="Times New Roman" w:hAnsi="Times New Roman" w:cs="Times New Roman"/>
          <w:sz w:val="24"/>
          <w:szCs w:val="24"/>
        </w:rPr>
        <w:t xml:space="preserve">распорядительным актом </w:t>
      </w:r>
      <w:r w:rsidRPr="00450C2E">
        <w:rPr>
          <w:rFonts w:ascii="Times New Roman" w:hAnsi="Times New Roman" w:cs="Times New Roman"/>
          <w:sz w:val="24"/>
          <w:szCs w:val="24"/>
        </w:rPr>
        <w:t xml:space="preserve"> заведующего по следующим основаниям: </w:t>
      </w:r>
    </w:p>
    <w:p w:rsidR="00135AA8" w:rsidRPr="00450C2E" w:rsidRDefault="00BF6468" w:rsidP="002215E7">
      <w:pPr>
        <w:pStyle w:val="a8"/>
        <w:numPr>
          <w:ilvl w:val="0"/>
          <w:numId w:val="2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>физическая невозможность исполнения обязанностей;</w:t>
      </w:r>
    </w:p>
    <w:p w:rsidR="00135AA8" w:rsidRPr="00450C2E" w:rsidRDefault="00BF6468" w:rsidP="002215E7">
      <w:pPr>
        <w:pStyle w:val="a8"/>
        <w:numPr>
          <w:ilvl w:val="0"/>
          <w:numId w:val="2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 xml:space="preserve">увольнение или перевод на иную работу; </w:t>
      </w:r>
    </w:p>
    <w:p w:rsidR="00BA29DB" w:rsidRPr="00450C2E" w:rsidRDefault="00BF6468" w:rsidP="002215E7">
      <w:pPr>
        <w:pStyle w:val="a8"/>
        <w:numPr>
          <w:ilvl w:val="0"/>
          <w:numId w:val="2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>ненадлежащее исполнение обязанностей.</w:t>
      </w:r>
    </w:p>
    <w:p w:rsidR="00BB6288" w:rsidRPr="00450C2E" w:rsidRDefault="00BB6288" w:rsidP="002215E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5AA8" w:rsidRPr="00450C2E" w:rsidRDefault="00AF6501" w:rsidP="002215E7">
      <w:pPr>
        <w:pStyle w:val="a8"/>
        <w:numPr>
          <w:ilvl w:val="0"/>
          <w:numId w:val="40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2E">
        <w:rPr>
          <w:rFonts w:ascii="Times New Roman" w:hAnsi="Times New Roman" w:cs="Times New Roman"/>
          <w:b/>
          <w:sz w:val="24"/>
          <w:szCs w:val="24"/>
        </w:rPr>
        <w:t>Регламент работы аттестационной комиссии</w:t>
      </w:r>
    </w:p>
    <w:p w:rsidR="00AF6501" w:rsidRPr="00450C2E" w:rsidRDefault="00AF6501" w:rsidP="002215E7">
      <w:pPr>
        <w:pStyle w:val="a8"/>
        <w:numPr>
          <w:ilvl w:val="1"/>
          <w:numId w:val="40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>Регламент работы аттестационной комиссии включает в себя следующие этапы:</w:t>
      </w:r>
    </w:p>
    <w:p w:rsidR="00AF6501" w:rsidRPr="00450C2E" w:rsidRDefault="00AF6501" w:rsidP="002215E7">
      <w:pPr>
        <w:pStyle w:val="a8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 xml:space="preserve">оценка профессиональной деятельности педагогических работников в целях подтверждения соответствия </w:t>
      </w:r>
      <w:r w:rsidR="00BB6288" w:rsidRPr="00450C2E">
        <w:rPr>
          <w:rFonts w:ascii="Times New Roman" w:hAnsi="Times New Roman" w:cs="Times New Roman"/>
          <w:sz w:val="24"/>
          <w:szCs w:val="24"/>
        </w:rPr>
        <w:t>занимаемым</w:t>
      </w:r>
      <w:r w:rsidR="00EE50F4" w:rsidRPr="00450C2E">
        <w:rPr>
          <w:rFonts w:ascii="Times New Roman" w:hAnsi="Times New Roman" w:cs="Times New Roman"/>
          <w:sz w:val="24"/>
          <w:szCs w:val="24"/>
        </w:rPr>
        <w:t xml:space="preserve"> ими</w:t>
      </w:r>
      <w:r w:rsidR="00BB6288" w:rsidRPr="00450C2E">
        <w:rPr>
          <w:rFonts w:ascii="Times New Roman" w:hAnsi="Times New Roman" w:cs="Times New Roman"/>
          <w:sz w:val="24"/>
          <w:szCs w:val="24"/>
        </w:rPr>
        <w:t xml:space="preserve"> должностям</w:t>
      </w:r>
      <w:r w:rsidRPr="00450C2E">
        <w:rPr>
          <w:rFonts w:ascii="Times New Roman" w:hAnsi="Times New Roman" w:cs="Times New Roman"/>
          <w:sz w:val="24"/>
          <w:szCs w:val="24"/>
        </w:rPr>
        <w:t>;</w:t>
      </w:r>
    </w:p>
    <w:p w:rsidR="009C3C72" w:rsidRPr="00450C2E" w:rsidRDefault="009C3C72" w:rsidP="002215E7">
      <w:pPr>
        <w:pStyle w:val="a8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>принятие решения о подтверждении соответствия занимаемой должности педагогического работника.</w:t>
      </w:r>
    </w:p>
    <w:p w:rsidR="005666F7" w:rsidRPr="00450C2E" w:rsidRDefault="00D56095" w:rsidP="002215E7">
      <w:pPr>
        <w:pStyle w:val="a8"/>
        <w:numPr>
          <w:ilvl w:val="2"/>
          <w:numId w:val="4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Аттестационная комиссия </w:t>
      </w:r>
      <w:r w:rsidR="005666F7" w:rsidRPr="00450C2E">
        <w:rPr>
          <w:rFonts w:ascii="Times New Roman" w:hAnsi="Times New Roman" w:cs="Times New Roman"/>
          <w:sz w:val="24"/>
          <w:szCs w:val="24"/>
        </w:rPr>
        <w:t>знакомит с графиком проведения аттестации педагогического работника индивидуально</w:t>
      </w:r>
      <w:r w:rsidR="0045249C" w:rsidRPr="00450C2E">
        <w:rPr>
          <w:rFonts w:ascii="Times New Roman" w:hAnsi="Times New Roman" w:cs="Times New Roman"/>
          <w:sz w:val="24"/>
          <w:szCs w:val="24"/>
        </w:rPr>
        <w:t xml:space="preserve"> под роспись</w:t>
      </w:r>
      <w:r w:rsidR="005666F7" w:rsidRPr="00450C2E">
        <w:rPr>
          <w:rFonts w:ascii="Times New Roman" w:hAnsi="Times New Roman" w:cs="Times New Roman"/>
          <w:sz w:val="24"/>
          <w:szCs w:val="24"/>
        </w:rPr>
        <w:t>;</w:t>
      </w:r>
    </w:p>
    <w:p w:rsidR="00196674" w:rsidRPr="00450C2E" w:rsidRDefault="00BA754C" w:rsidP="002215E7">
      <w:pPr>
        <w:pStyle w:val="a8"/>
        <w:numPr>
          <w:ilvl w:val="2"/>
          <w:numId w:val="4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 xml:space="preserve"> осуществляет письменное уведомление педагогического работника </w:t>
      </w:r>
      <w:r w:rsidR="006C3434" w:rsidRPr="00450C2E">
        <w:rPr>
          <w:rFonts w:ascii="Times New Roman" w:hAnsi="Times New Roman" w:cs="Times New Roman"/>
          <w:sz w:val="24"/>
          <w:szCs w:val="24"/>
        </w:rPr>
        <w:t>о сроке,</w:t>
      </w:r>
      <w:r w:rsidR="00196674" w:rsidRPr="00450C2E">
        <w:rPr>
          <w:rFonts w:ascii="Times New Roman" w:hAnsi="Times New Roman" w:cs="Times New Roman"/>
          <w:sz w:val="24"/>
          <w:szCs w:val="24"/>
        </w:rPr>
        <w:t xml:space="preserve"> дате, времени и месте проведения заседания аттестационной комиссии и способе получения информации о решении аттестационной комиссии.</w:t>
      </w:r>
    </w:p>
    <w:p w:rsidR="00D133FE" w:rsidRPr="00450C2E" w:rsidRDefault="0045249C" w:rsidP="002215E7">
      <w:pPr>
        <w:pStyle w:val="a8"/>
        <w:numPr>
          <w:ilvl w:val="1"/>
          <w:numId w:val="4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>Председатель аттестационной комиссии знакомит педагогического работника с представлением под роспись не позднее, чем за 30 календарных дней до дня проведения аттестации</w:t>
      </w:r>
      <w:r w:rsidR="00D56095">
        <w:rPr>
          <w:rFonts w:ascii="Times New Roman" w:hAnsi="Times New Roman" w:cs="Times New Roman"/>
          <w:sz w:val="24"/>
          <w:szCs w:val="24"/>
        </w:rPr>
        <w:t xml:space="preserve"> </w:t>
      </w:r>
      <w:r w:rsidR="00E644E1" w:rsidRPr="00450C2E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48361B" w:rsidRPr="00450C2E">
        <w:rPr>
          <w:rFonts w:ascii="Times New Roman" w:hAnsi="Times New Roman" w:cs="Times New Roman"/>
          <w:sz w:val="24"/>
          <w:szCs w:val="24"/>
        </w:rPr>
        <w:t>1</w:t>
      </w:r>
      <w:r w:rsidR="00E644E1" w:rsidRPr="00450C2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45249C" w:rsidRPr="00450C2E" w:rsidRDefault="0045249C" w:rsidP="002215E7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>При отказе педагогического работника от ознакомления с представлением составляется акт, который подписывается председателем аттестационной</w:t>
      </w:r>
      <w:r w:rsidR="00135AA8" w:rsidRPr="00450C2E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450C2E">
        <w:rPr>
          <w:rFonts w:ascii="Times New Roman" w:hAnsi="Times New Roman" w:cs="Times New Roman"/>
          <w:sz w:val="24"/>
          <w:szCs w:val="24"/>
        </w:rPr>
        <w:t xml:space="preserve"> и лицами (не менее двух), в присутствии которых составлен акт.</w:t>
      </w:r>
    </w:p>
    <w:p w:rsidR="00F0281D" w:rsidRPr="00450C2E" w:rsidRDefault="00196674" w:rsidP="002215E7">
      <w:pPr>
        <w:pStyle w:val="a8"/>
        <w:numPr>
          <w:ilvl w:val="1"/>
          <w:numId w:val="4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>Оценка профессиональной деятельности педагогических работников в целях подтв</w:t>
      </w:r>
      <w:r w:rsidR="0045249C" w:rsidRPr="00450C2E">
        <w:rPr>
          <w:rFonts w:ascii="Times New Roman" w:hAnsi="Times New Roman" w:cs="Times New Roman"/>
          <w:sz w:val="24"/>
          <w:szCs w:val="24"/>
        </w:rPr>
        <w:t>ерждения соответствия занимаемым</w:t>
      </w:r>
      <w:r w:rsidR="00E84DE7" w:rsidRPr="00450C2E">
        <w:rPr>
          <w:rFonts w:ascii="Times New Roman" w:hAnsi="Times New Roman" w:cs="Times New Roman"/>
          <w:sz w:val="24"/>
          <w:szCs w:val="24"/>
        </w:rPr>
        <w:t xml:space="preserve"> ими</w:t>
      </w:r>
      <w:r w:rsidR="0045249C" w:rsidRPr="00450C2E">
        <w:rPr>
          <w:rFonts w:ascii="Times New Roman" w:hAnsi="Times New Roman" w:cs="Times New Roman"/>
          <w:sz w:val="24"/>
          <w:szCs w:val="24"/>
        </w:rPr>
        <w:t xml:space="preserve"> должностям </w:t>
      </w:r>
      <w:r w:rsidRPr="00450C2E">
        <w:rPr>
          <w:rFonts w:ascii="Times New Roman" w:hAnsi="Times New Roman" w:cs="Times New Roman"/>
          <w:sz w:val="24"/>
          <w:szCs w:val="24"/>
        </w:rPr>
        <w:t>осуществляется аттестационной комиссией на основе представления администрации</w:t>
      </w:r>
      <w:r w:rsidR="00C760AB" w:rsidRPr="00450C2E">
        <w:rPr>
          <w:rFonts w:ascii="Times New Roman" w:hAnsi="Times New Roman" w:cs="Times New Roman"/>
          <w:sz w:val="24"/>
          <w:szCs w:val="24"/>
        </w:rPr>
        <w:t xml:space="preserve"> дополнительных сведений, характеризующих  профессиональную деятельность педагогического работника</w:t>
      </w:r>
      <w:r w:rsidR="00D56095">
        <w:rPr>
          <w:rFonts w:ascii="Times New Roman" w:hAnsi="Times New Roman" w:cs="Times New Roman"/>
          <w:sz w:val="24"/>
          <w:szCs w:val="24"/>
        </w:rPr>
        <w:t xml:space="preserve"> </w:t>
      </w:r>
      <w:r w:rsidR="00C760AB" w:rsidRPr="00450C2E">
        <w:rPr>
          <w:rFonts w:ascii="Times New Roman" w:hAnsi="Times New Roman" w:cs="Times New Roman"/>
          <w:sz w:val="24"/>
          <w:szCs w:val="24"/>
        </w:rPr>
        <w:t>за период</w:t>
      </w:r>
      <w:r w:rsidR="00D56095">
        <w:rPr>
          <w:rFonts w:ascii="Times New Roman" w:hAnsi="Times New Roman" w:cs="Times New Roman"/>
          <w:sz w:val="24"/>
          <w:szCs w:val="24"/>
        </w:rPr>
        <w:t xml:space="preserve"> </w:t>
      </w:r>
      <w:r w:rsidR="00C760AB" w:rsidRPr="00450C2E">
        <w:rPr>
          <w:rFonts w:ascii="Times New Roman" w:hAnsi="Times New Roman" w:cs="Times New Roman"/>
          <w:sz w:val="24"/>
          <w:szCs w:val="24"/>
        </w:rPr>
        <w:t>с даты предыдущей аттестации (при первичной аттестации – с даты поступления на работу).</w:t>
      </w:r>
    </w:p>
    <w:p w:rsidR="006C3434" w:rsidRPr="00450C2E" w:rsidRDefault="00AF6501" w:rsidP="002215E7">
      <w:pPr>
        <w:pStyle w:val="a8"/>
        <w:numPr>
          <w:ilvl w:val="1"/>
          <w:numId w:val="4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lastRenderedPageBreak/>
        <w:t xml:space="preserve">Заседания аттестационной комиссии проводятся в течение учебного года в соответствии с графиком аттестации педагогических работников на подтверждение соответствия занимаемой должности. </w:t>
      </w:r>
    </w:p>
    <w:p w:rsidR="006C3434" w:rsidRPr="00450C2E" w:rsidRDefault="006C3434" w:rsidP="002215E7">
      <w:pPr>
        <w:pStyle w:val="a8"/>
        <w:numPr>
          <w:ilvl w:val="1"/>
          <w:numId w:val="4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>График работы а</w:t>
      </w:r>
      <w:r w:rsidR="00AF6501" w:rsidRPr="00450C2E">
        <w:rPr>
          <w:rFonts w:ascii="Times New Roman" w:hAnsi="Times New Roman" w:cs="Times New Roman"/>
          <w:sz w:val="24"/>
          <w:szCs w:val="24"/>
        </w:rPr>
        <w:t xml:space="preserve">ттестационной комиссии утверждается </w:t>
      </w:r>
      <w:r w:rsidR="006D7759" w:rsidRPr="00450C2E">
        <w:rPr>
          <w:rFonts w:ascii="Times New Roman" w:hAnsi="Times New Roman" w:cs="Times New Roman"/>
          <w:sz w:val="24"/>
          <w:szCs w:val="24"/>
        </w:rPr>
        <w:t xml:space="preserve">распорядительным актом </w:t>
      </w:r>
      <w:r w:rsidRPr="00450C2E">
        <w:rPr>
          <w:rFonts w:ascii="Times New Roman" w:hAnsi="Times New Roman" w:cs="Times New Roman"/>
          <w:sz w:val="24"/>
          <w:szCs w:val="24"/>
        </w:rPr>
        <w:t>заведующего</w:t>
      </w:r>
      <w:r w:rsidR="00AF6501" w:rsidRPr="00450C2E">
        <w:rPr>
          <w:rFonts w:ascii="Times New Roman" w:hAnsi="Times New Roman" w:cs="Times New Roman"/>
          <w:sz w:val="24"/>
          <w:szCs w:val="24"/>
        </w:rPr>
        <w:t xml:space="preserve"> и размещается на </w:t>
      </w:r>
      <w:r w:rsidRPr="00450C2E">
        <w:rPr>
          <w:rFonts w:ascii="Times New Roman" w:hAnsi="Times New Roman" w:cs="Times New Roman"/>
          <w:sz w:val="24"/>
          <w:szCs w:val="24"/>
        </w:rPr>
        <w:t>информационном стенде «Аттестация педагогических работников».</w:t>
      </w:r>
    </w:p>
    <w:p w:rsidR="006C3434" w:rsidRPr="00450C2E" w:rsidRDefault="00AF6501" w:rsidP="002215E7">
      <w:pPr>
        <w:pStyle w:val="a8"/>
        <w:numPr>
          <w:ilvl w:val="1"/>
          <w:numId w:val="4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>Сроки проведения аттестации для каждого педагогичес</w:t>
      </w:r>
      <w:r w:rsidR="006C3434" w:rsidRPr="00450C2E">
        <w:rPr>
          <w:rFonts w:ascii="Times New Roman" w:hAnsi="Times New Roman" w:cs="Times New Roman"/>
          <w:sz w:val="24"/>
          <w:szCs w:val="24"/>
        </w:rPr>
        <w:t xml:space="preserve">кого работника устанавливаются </w:t>
      </w:r>
      <w:r w:rsidRPr="00450C2E">
        <w:rPr>
          <w:rFonts w:ascii="Times New Roman" w:hAnsi="Times New Roman" w:cs="Times New Roman"/>
          <w:sz w:val="24"/>
          <w:szCs w:val="24"/>
        </w:rPr>
        <w:t xml:space="preserve">индивидуально в соответствии с графиком. </w:t>
      </w:r>
    </w:p>
    <w:p w:rsidR="006C3434" w:rsidRPr="00450C2E" w:rsidRDefault="006C3434" w:rsidP="002215E7">
      <w:pPr>
        <w:pStyle w:val="a8"/>
        <w:numPr>
          <w:ilvl w:val="1"/>
          <w:numId w:val="4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>Заседание а</w:t>
      </w:r>
      <w:r w:rsidR="00AF6501" w:rsidRPr="00450C2E">
        <w:rPr>
          <w:rFonts w:ascii="Times New Roman" w:hAnsi="Times New Roman" w:cs="Times New Roman"/>
          <w:sz w:val="24"/>
          <w:szCs w:val="24"/>
        </w:rPr>
        <w:t>ттестационной комиссии считается правомочным, если на нем присутствует не менее двух третей ее членов.</w:t>
      </w:r>
    </w:p>
    <w:p w:rsidR="00135AA8" w:rsidRPr="00450C2E" w:rsidRDefault="006C3434" w:rsidP="002215E7">
      <w:pPr>
        <w:pStyle w:val="a8"/>
        <w:numPr>
          <w:ilvl w:val="1"/>
          <w:numId w:val="4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 xml:space="preserve">Аттестация проводится на заседании аттестационной комиссии с участием педагогического работника.  </w:t>
      </w:r>
    </w:p>
    <w:p w:rsidR="00135AA8" w:rsidRPr="00450C2E" w:rsidRDefault="00B92293" w:rsidP="002215E7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 xml:space="preserve">Аттестационная комиссия рассматривает ходатайства о переносе даты </w:t>
      </w:r>
      <w:r w:rsidR="00135AA8" w:rsidRPr="00450C2E">
        <w:rPr>
          <w:rFonts w:ascii="Times New Roman" w:hAnsi="Times New Roman" w:cs="Times New Roman"/>
          <w:sz w:val="24"/>
          <w:szCs w:val="24"/>
        </w:rPr>
        <w:t>аттестации</w:t>
      </w:r>
      <w:r w:rsidRPr="00450C2E">
        <w:rPr>
          <w:rFonts w:ascii="Times New Roman" w:hAnsi="Times New Roman" w:cs="Times New Roman"/>
          <w:sz w:val="24"/>
          <w:szCs w:val="24"/>
        </w:rPr>
        <w:t xml:space="preserve"> педагогического работника по уважительной причине</w:t>
      </w:r>
      <w:r w:rsidR="00135AA8" w:rsidRPr="00450C2E">
        <w:rPr>
          <w:rFonts w:ascii="Times New Roman" w:hAnsi="Times New Roman" w:cs="Times New Roman"/>
          <w:sz w:val="24"/>
          <w:szCs w:val="24"/>
        </w:rPr>
        <w:t>.</w:t>
      </w:r>
      <w:r w:rsidRPr="00450C2E">
        <w:rPr>
          <w:rFonts w:ascii="Times New Roman" w:hAnsi="Times New Roman" w:cs="Times New Roman"/>
          <w:sz w:val="24"/>
          <w:szCs w:val="24"/>
        </w:rPr>
        <w:t xml:space="preserve"> А</w:t>
      </w:r>
      <w:r w:rsidR="006C3434" w:rsidRPr="00450C2E">
        <w:rPr>
          <w:rFonts w:ascii="Times New Roman" w:hAnsi="Times New Roman" w:cs="Times New Roman"/>
          <w:sz w:val="24"/>
          <w:szCs w:val="24"/>
        </w:rPr>
        <w:t>ттестация переносится на другую дату, и в график аттестации вносятся соответствующие изменения, о чем заместитель председателя аттестационной комиссии знакомит работника под роспись не менее чем за 30 календарных дней до новой даты проведения его аттестации.</w:t>
      </w:r>
    </w:p>
    <w:p w:rsidR="00BD22F7" w:rsidRPr="00450C2E" w:rsidRDefault="00BD22F7" w:rsidP="002215E7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>При неявке педагогического работника на заседание аттестационной комиссии без уважительной причины аттестационная комиссии проводит аттестацию в его отсутствие.</w:t>
      </w:r>
    </w:p>
    <w:p w:rsidR="00BD22F7" w:rsidRPr="00450C2E" w:rsidRDefault="00BD22F7" w:rsidP="002215E7">
      <w:pPr>
        <w:pStyle w:val="a8"/>
        <w:numPr>
          <w:ilvl w:val="1"/>
          <w:numId w:val="4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>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BD22F7" w:rsidRPr="00450C2E" w:rsidRDefault="00BD22F7" w:rsidP="002215E7">
      <w:pPr>
        <w:pStyle w:val="a8"/>
        <w:numPr>
          <w:ilvl w:val="1"/>
          <w:numId w:val="4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>По результатам аттестации педагогического работника аттестационная комиссия принимает одно из следующих решений:</w:t>
      </w:r>
    </w:p>
    <w:p w:rsidR="00BD22F7" w:rsidRPr="00450C2E" w:rsidRDefault="00BD22F7" w:rsidP="002215E7">
      <w:pPr>
        <w:pStyle w:val="a8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0A38DD" w:rsidRDefault="00BD22F7" w:rsidP="000A38DD">
      <w:pPr>
        <w:pStyle w:val="a8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707B53" w:rsidRPr="00450C2E" w:rsidRDefault="00BD22F7" w:rsidP="002215E7">
      <w:pPr>
        <w:pStyle w:val="a8"/>
        <w:numPr>
          <w:ilvl w:val="1"/>
          <w:numId w:val="4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 xml:space="preserve">Решение принимается аттестационной комиссией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BD22F7" w:rsidRPr="00450C2E" w:rsidRDefault="00BD22F7" w:rsidP="002215E7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>При равном количестве голосов членов аттестационной комиссии считается, что работник прошел аттестацию.</w:t>
      </w:r>
    </w:p>
    <w:p w:rsidR="00707B53" w:rsidRPr="00450C2E" w:rsidRDefault="00707B53" w:rsidP="002215E7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BD22F7" w:rsidRPr="00450C2E" w:rsidRDefault="00AF6501" w:rsidP="002215E7">
      <w:pPr>
        <w:pStyle w:val="a8"/>
        <w:numPr>
          <w:ilvl w:val="1"/>
          <w:numId w:val="4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>Результаты аттестации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707B53" w:rsidRDefault="00DA4B14" w:rsidP="002215E7">
      <w:pPr>
        <w:pStyle w:val="a8"/>
        <w:numPr>
          <w:ilvl w:val="1"/>
          <w:numId w:val="4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>В случае отказа в установлении соответствия занимаемой педагогическим работником должности аттестационная комиссия выдает педагогическому работнику непосредственно на руки выписку из решения аттестационной комиссии.</w:t>
      </w:r>
    </w:p>
    <w:p w:rsidR="001367E2" w:rsidRPr="001367E2" w:rsidRDefault="001367E2" w:rsidP="001367E2">
      <w:pPr>
        <w:pStyle w:val="a8"/>
        <w:numPr>
          <w:ilvl w:val="1"/>
          <w:numId w:val="4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решения об увольнении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вакантную нижестоящую должность или нижеоплачиваемую работу.</w:t>
      </w:r>
    </w:p>
    <w:p w:rsidR="002845F5" w:rsidRPr="00450C2E" w:rsidRDefault="002845F5" w:rsidP="002215E7">
      <w:pPr>
        <w:pStyle w:val="a8"/>
        <w:numPr>
          <w:ilvl w:val="1"/>
          <w:numId w:val="4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 xml:space="preserve">В случаях, если педагогические работники не имеют специальной подготовки или стажа работы, установленных в разделе «Требования к квалификации» раздела «Квалификационные характеристики должностей образования» Единого квалификационного </w:t>
      </w:r>
      <w:r w:rsidR="00B5390D" w:rsidRPr="00450C2E">
        <w:rPr>
          <w:rFonts w:ascii="Times New Roman" w:hAnsi="Times New Roman" w:cs="Times New Roman"/>
          <w:sz w:val="24"/>
          <w:szCs w:val="24"/>
        </w:rPr>
        <w:t xml:space="preserve">справочника должностей руководителей, специалистов и служащих, но обладающих </w:t>
      </w:r>
      <w:r w:rsidR="00B5390D" w:rsidRPr="00450C2E">
        <w:rPr>
          <w:rFonts w:ascii="Times New Roman" w:hAnsi="Times New Roman" w:cs="Times New Roman"/>
          <w:sz w:val="24"/>
          <w:szCs w:val="24"/>
        </w:rPr>
        <w:lastRenderedPageBreak/>
        <w:t>достаточным практическим опытом и компетентностью, выполняющих качественно и в полном объеме возложенные на них должностные обязанности,  а</w:t>
      </w:r>
      <w:r w:rsidRPr="00450C2E">
        <w:rPr>
          <w:rFonts w:ascii="Times New Roman" w:hAnsi="Times New Roman" w:cs="Times New Roman"/>
          <w:sz w:val="24"/>
          <w:szCs w:val="24"/>
        </w:rPr>
        <w:t>ттестационная комиссия мо</w:t>
      </w:r>
      <w:r w:rsidR="00B5390D" w:rsidRPr="00450C2E">
        <w:rPr>
          <w:rFonts w:ascii="Times New Roman" w:hAnsi="Times New Roman" w:cs="Times New Roman"/>
          <w:sz w:val="24"/>
          <w:szCs w:val="24"/>
        </w:rPr>
        <w:t xml:space="preserve">жет принять решение </w:t>
      </w:r>
      <w:r w:rsidR="001367E2">
        <w:rPr>
          <w:rFonts w:ascii="Times New Roman" w:hAnsi="Times New Roman" w:cs="Times New Roman"/>
          <w:sz w:val="24"/>
          <w:szCs w:val="24"/>
        </w:rPr>
        <w:t>–</w:t>
      </w:r>
      <w:r w:rsidR="007241E2" w:rsidRPr="00450C2E">
        <w:rPr>
          <w:rFonts w:ascii="Times New Roman" w:hAnsi="Times New Roman" w:cs="Times New Roman"/>
          <w:sz w:val="24"/>
          <w:szCs w:val="24"/>
        </w:rPr>
        <w:t xml:space="preserve"> рекомендовать</w:t>
      </w:r>
      <w:r w:rsidR="001367E2">
        <w:rPr>
          <w:rFonts w:ascii="Times New Roman" w:hAnsi="Times New Roman" w:cs="Times New Roman"/>
          <w:sz w:val="24"/>
          <w:szCs w:val="24"/>
        </w:rPr>
        <w:t xml:space="preserve"> </w:t>
      </w:r>
      <w:r w:rsidR="007241E2" w:rsidRPr="00450C2E">
        <w:rPr>
          <w:rFonts w:ascii="Times New Roman" w:hAnsi="Times New Roman" w:cs="Times New Roman"/>
          <w:sz w:val="24"/>
          <w:szCs w:val="24"/>
        </w:rPr>
        <w:t>на занимаемую должность</w:t>
      </w:r>
      <w:r w:rsidR="00B5390D" w:rsidRPr="00450C2E">
        <w:rPr>
          <w:rFonts w:ascii="Times New Roman" w:hAnsi="Times New Roman" w:cs="Times New Roman"/>
          <w:sz w:val="24"/>
          <w:szCs w:val="24"/>
        </w:rPr>
        <w:t>, и рекомендовать получить образование в соответствии с «Требованиями к квалификации».</w:t>
      </w:r>
    </w:p>
    <w:p w:rsidR="002845F5" w:rsidRPr="00450C2E" w:rsidRDefault="00DA4B14" w:rsidP="002215E7">
      <w:pPr>
        <w:pStyle w:val="a8"/>
        <w:numPr>
          <w:ilvl w:val="1"/>
          <w:numId w:val="4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>Результаты аттестации в целях подтверждения соответствия занимаемой должности педагогический работник вправе обжаловать в соответствии с законодательством Российской Федерации.</w:t>
      </w:r>
    </w:p>
    <w:p w:rsidR="00B5390D" w:rsidRPr="00450C2E" w:rsidRDefault="00B5390D" w:rsidP="002215E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7B53" w:rsidRPr="00450C2E" w:rsidRDefault="00B92293" w:rsidP="002215E7">
      <w:pPr>
        <w:pStyle w:val="a8"/>
        <w:numPr>
          <w:ilvl w:val="0"/>
          <w:numId w:val="40"/>
        </w:numPr>
        <w:tabs>
          <w:tab w:val="left" w:pos="348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2E">
        <w:rPr>
          <w:rFonts w:ascii="Times New Roman" w:hAnsi="Times New Roman" w:cs="Times New Roman"/>
          <w:b/>
          <w:sz w:val="24"/>
          <w:szCs w:val="24"/>
        </w:rPr>
        <w:t>Реализация решений а</w:t>
      </w:r>
      <w:r w:rsidR="00AF6501" w:rsidRPr="00450C2E">
        <w:rPr>
          <w:rFonts w:ascii="Times New Roman" w:hAnsi="Times New Roman" w:cs="Times New Roman"/>
          <w:b/>
          <w:sz w:val="24"/>
          <w:szCs w:val="24"/>
        </w:rPr>
        <w:t>ттестационной комиссии</w:t>
      </w:r>
    </w:p>
    <w:p w:rsidR="00707B53" w:rsidRPr="00450C2E" w:rsidRDefault="00B92293" w:rsidP="002215E7">
      <w:pPr>
        <w:pStyle w:val="a8"/>
        <w:numPr>
          <w:ilvl w:val="1"/>
          <w:numId w:val="40"/>
        </w:numPr>
        <w:tabs>
          <w:tab w:val="left" w:pos="348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>Решение аттестационной комиссии оформляются протоколом по форме согласно при</w:t>
      </w:r>
      <w:r w:rsidR="00E644E1" w:rsidRPr="00450C2E">
        <w:rPr>
          <w:rFonts w:ascii="Times New Roman" w:hAnsi="Times New Roman" w:cs="Times New Roman"/>
          <w:sz w:val="24"/>
          <w:szCs w:val="24"/>
        </w:rPr>
        <w:t xml:space="preserve">ложению </w:t>
      </w:r>
      <w:r w:rsidR="00A714CE" w:rsidRPr="00450C2E">
        <w:rPr>
          <w:rFonts w:ascii="Times New Roman" w:hAnsi="Times New Roman" w:cs="Times New Roman"/>
          <w:sz w:val="24"/>
          <w:szCs w:val="24"/>
        </w:rPr>
        <w:t>2</w:t>
      </w:r>
      <w:r w:rsidR="005F5F63" w:rsidRPr="00450C2E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450C2E">
        <w:rPr>
          <w:rFonts w:ascii="Times New Roman" w:hAnsi="Times New Roman" w:cs="Times New Roman"/>
          <w:sz w:val="24"/>
          <w:szCs w:val="24"/>
        </w:rPr>
        <w:t>.</w:t>
      </w:r>
    </w:p>
    <w:p w:rsidR="00707B53" w:rsidRPr="00450C2E" w:rsidRDefault="00AE5D02" w:rsidP="002215E7">
      <w:pPr>
        <w:pStyle w:val="a8"/>
        <w:tabs>
          <w:tab w:val="left" w:pos="34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AF6501" w:rsidRPr="00450C2E">
        <w:rPr>
          <w:rFonts w:ascii="Times New Roman" w:hAnsi="Times New Roman" w:cs="Times New Roman"/>
          <w:sz w:val="24"/>
          <w:szCs w:val="24"/>
        </w:rPr>
        <w:t>подписывается председателем</w:t>
      </w:r>
      <w:r w:rsidRPr="00450C2E">
        <w:rPr>
          <w:rFonts w:ascii="Times New Roman" w:hAnsi="Times New Roman" w:cs="Times New Roman"/>
          <w:sz w:val="24"/>
          <w:szCs w:val="24"/>
        </w:rPr>
        <w:t xml:space="preserve"> аттестационной комиссии</w:t>
      </w:r>
      <w:r w:rsidR="00AF6501" w:rsidRPr="00450C2E">
        <w:rPr>
          <w:rFonts w:ascii="Times New Roman" w:hAnsi="Times New Roman" w:cs="Times New Roman"/>
          <w:sz w:val="24"/>
          <w:szCs w:val="24"/>
        </w:rPr>
        <w:t>,</w:t>
      </w:r>
      <w:r w:rsidRPr="00450C2E">
        <w:rPr>
          <w:rFonts w:ascii="Times New Roman" w:hAnsi="Times New Roman" w:cs="Times New Roman"/>
          <w:sz w:val="24"/>
          <w:szCs w:val="24"/>
        </w:rPr>
        <w:t xml:space="preserve"> заместителем председателя аттестационной комиссии, </w:t>
      </w:r>
      <w:r w:rsidR="00AF6501" w:rsidRPr="00450C2E">
        <w:rPr>
          <w:rFonts w:ascii="Times New Roman" w:hAnsi="Times New Roman" w:cs="Times New Roman"/>
          <w:sz w:val="24"/>
          <w:szCs w:val="24"/>
        </w:rPr>
        <w:t xml:space="preserve"> секретарем</w:t>
      </w:r>
      <w:r w:rsidRPr="00450C2E">
        <w:rPr>
          <w:rFonts w:ascii="Times New Roman" w:hAnsi="Times New Roman" w:cs="Times New Roman"/>
          <w:sz w:val="24"/>
          <w:szCs w:val="24"/>
        </w:rPr>
        <w:t xml:space="preserve"> аттестационной комиссии  и членами а</w:t>
      </w:r>
      <w:r w:rsidR="00AF6501" w:rsidRPr="00450C2E">
        <w:rPr>
          <w:rFonts w:ascii="Times New Roman" w:hAnsi="Times New Roman" w:cs="Times New Roman"/>
          <w:sz w:val="24"/>
          <w:szCs w:val="24"/>
        </w:rPr>
        <w:t>ттестационной комиссии, принимавшими участие в голосовании.</w:t>
      </w:r>
    </w:p>
    <w:p w:rsidR="00707B53" w:rsidRPr="00450C2E" w:rsidRDefault="00AE5D02" w:rsidP="002215E7">
      <w:pPr>
        <w:pStyle w:val="a8"/>
        <w:tabs>
          <w:tab w:val="left" w:pos="348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>Протокол хранится</w:t>
      </w:r>
      <w:r w:rsidR="005F5F63" w:rsidRPr="00450C2E">
        <w:rPr>
          <w:rFonts w:ascii="Times New Roman" w:hAnsi="Times New Roman" w:cs="Times New Roman"/>
          <w:sz w:val="24"/>
          <w:szCs w:val="24"/>
        </w:rPr>
        <w:t xml:space="preserve">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 у заместителя председателя аттестационной комиссии.</w:t>
      </w:r>
    </w:p>
    <w:p w:rsidR="00707B53" w:rsidRPr="00450C2E" w:rsidRDefault="005F5F63" w:rsidP="002215E7">
      <w:pPr>
        <w:pStyle w:val="a8"/>
        <w:numPr>
          <w:ilvl w:val="1"/>
          <w:numId w:val="40"/>
        </w:numPr>
        <w:tabs>
          <w:tab w:val="left" w:pos="348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 xml:space="preserve">На педагогического работника, прошедшего аттестацию с целью подтверждения соответствия занимаемой </w:t>
      </w:r>
      <w:r w:rsidR="00707B53" w:rsidRPr="00450C2E">
        <w:rPr>
          <w:rFonts w:ascii="Times New Roman" w:hAnsi="Times New Roman" w:cs="Times New Roman"/>
          <w:sz w:val="24"/>
          <w:szCs w:val="24"/>
        </w:rPr>
        <w:t xml:space="preserve">им </w:t>
      </w:r>
      <w:r w:rsidRPr="00450C2E">
        <w:rPr>
          <w:rFonts w:ascii="Times New Roman" w:hAnsi="Times New Roman" w:cs="Times New Roman"/>
          <w:sz w:val="24"/>
          <w:szCs w:val="24"/>
        </w:rPr>
        <w:t>должности, не позднее двух рабочих дней со дня ее проведения секретарем аттестационной комиссии составляется выписка из протокола по форме согласно п</w:t>
      </w:r>
      <w:r w:rsidR="00935D15" w:rsidRPr="00450C2E">
        <w:rPr>
          <w:rFonts w:ascii="Times New Roman" w:hAnsi="Times New Roman" w:cs="Times New Roman"/>
          <w:sz w:val="24"/>
          <w:szCs w:val="24"/>
        </w:rPr>
        <w:t>риложе</w:t>
      </w:r>
      <w:r w:rsidR="00E644E1" w:rsidRPr="00450C2E">
        <w:rPr>
          <w:rFonts w:ascii="Times New Roman" w:hAnsi="Times New Roman" w:cs="Times New Roman"/>
          <w:sz w:val="24"/>
          <w:szCs w:val="24"/>
        </w:rPr>
        <w:t xml:space="preserve">нию </w:t>
      </w:r>
      <w:r w:rsidR="00A714CE" w:rsidRPr="00450C2E">
        <w:rPr>
          <w:rFonts w:ascii="Times New Roman" w:hAnsi="Times New Roman" w:cs="Times New Roman"/>
          <w:sz w:val="24"/>
          <w:szCs w:val="24"/>
        </w:rPr>
        <w:t>3</w:t>
      </w:r>
      <w:r w:rsidRPr="00450C2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707B53" w:rsidRPr="00450C2E" w:rsidRDefault="005F5F63" w:rsidP="002215E7">
      <w:pPr>
        <w:pStyle w:val="a8"/>
        <w:numPr>
          <w:ilvl w:val="1"/>
          <w:numId w:val="40"/>
        </w:numPr>
        <w:tabs>
          <w:tab w:val="left" w:pos="348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>Заместитель председателя аттестационной комиссии 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DA4B14" w:rsidRPr="00450C2E" w:rsidRDefault="00DA4B14" w:rsidP="002215E7">
      <w:pPr>
        <w:pStyle w:val="a8"/>
        <w:tabs>
          <w:tab w:val="left" w:pos="348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501" w:rsidRPr="00450C2E" w:rsidRDefault="00AF6501" w:rsidP="002215E7">
      <w:pPr>
        <w:pStyle w:val="a8"/>
        <w:numPr>
          <w:ilvl w:val="0"/>
          <w:numId w:val="40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2E">
        <w:rPr>
          <w:rFonts w:ascii="Times New Roman" w:hAnsi="Times New Roman" w:cs="Times New Roman"/>
          <w:b/>
          <w:sz w:val="24"/>
          <w:szCs w:val="24"/>
        </w:rPr>
        <w:t>Делопроизводство</w:t>
      </w:r>
    </w:p>
    <w:p w:rsidR="00AF6501" w:rsidRPr="00450C2E" w:rsidRDefault="00C7413A" w:rsidP="002215E7">
      <w:pPr>
        <w:pStyle w:val="a8"/>
        <w:numPr>
          <w:ilvl w:val="1"/>
          <w:numId w:val="4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>К документации а</w:t>
      </w:r>
      <w:r w:rsidR="00AF6501" w:rsidRPr="00450C2E">
        <w:rPr>
          <w:rFonts w:ascii="Times New Roman" w:hAnsi="Times New Roman" w:cs="Times New Roman"/>
          <w:sz w:val="24"/>
          <w:szCs w:val="24"/>
        </w:rPr>
        <w:t>ттестационной комиссии относятся:</w:t>
      </w:r>
    </w:p>
    <w:p w:rsidR="00DA4B14" w:rsidRPr="00450C2E" w:rsidRDefault="00AF6501" w:rsidP="002215E7">
      <w:pPr>
        <w:pStyle w:val="a8"/>
        <w:numPr>
          <w:ilvl w:val="0"/>
          <w:numId w:val="2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C7413A" w:rsidRPr="00450C2E">
        <w:rPr>
          <w:rFonts w:ascii="Times New Roman" w:hAnsi="Times New Roman" w:cs="Times New Roman"/>
          <w:sz w:val="24"/>
          <w:szCs w:val="24"/>
        </w:rPr>
        <w:t>заведующего</w:t>
      </w:r>
      <w:r w:rsidRPr="00450C2E">
        <w:rPr>
          <w:rFonts w:ascii="Times New Roman" w:hAnsi="Times New Roman" w:cs="Times New Roman"/>
          <w:sz w:val="24"/>
          <w:szCs w:val="24"/>
        </w:rPr>
        <w:t xml:space="preserve"> о составе комиссии;</w:t>
      </w:r>
    </w:p>
    <w:p w:rsidR="00DA4B14" w:rsidRPr="00450C2E" w:rsidRDefault="00DA4B14" w:rsidP="002215E7">
      <w:pPr>
        <w:pStyle w:val="a8"/>
        <w:numPr>
          <w:ilvl w:val="0"/>
          <w:numId w:val="2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>график заседаний а</w:t>
      </w:r>
      <w:r w:rsidR="00AF6501" w:rsidRPr="00450C2E">
        <w:rPr>
          <w:rFonts w:ascii="Times New Roman" w:hAnsi="Times New Roman" w:cs="Times New Roman"/>
          <w:sz w:val="24"/>
          <w:szCs w:val="24"/>
        </w:rPr>
        <w:t>ттестационной комиссии</w:t>
      </w:r>
      <w:r w:rsidRPr="00450C2E">
        <w:rPr>
          <w:rFonts w:ascii="Times New Roman" w:hAnsi="Times New Roman" w:cs="Times New Roman"/>
          <w:sz w:val="24"/>
          <w:szCs w:val="24"/>
        </w:rPr>
        <w:t xml:space="preserve"> на учебный год</w:t>
      </w:r>
      <w:r w:rsidR="00AF6501" w:rsidRPr="00450C2E">
        <w:rPr>
          <w:rFonts w:ascii="Times New Roman" w:hAnsi="Times New Roman" w:cs="Times New Roman"/>
          <w:sz w:val="24"/>
          <w:szCs w:val="24"/>
        </w:rPr>
        <w:t>;</w:t>
      </w:r>
    </w:p>
    <w:p w:rsidR="00AF6501" w:rsidRPr="00450C2E" w:rsidRDefault="00DA4B14" w:rsidP="002215E7">
      <w:pPr>
        <w:pStyle w:val="a8"/>
        <w:numPr>
          <w:ilvl w:val="0"/>
          <w:numId w:val="2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>протоколы заседаний а</w:t>
      </w:r>
      <w:r w:rsidR="00AF6501" w:rsidRPr="00450C2E">
        <w:rPr>
          <w:rFonts w:ascii="Times New Roman" w:hAnsi="Times New Roman" w:cs="Times New Roman"/>
          <w:sz w:val="24"/>
          <w:szCs w:val="24"/>
        </w:rPr>
        <w:t>ттестационной комиссии</w:t>
      </w:r>
      <w:r w:rsidRPr="00450C2E">
        <w:rPr>
          <w:rFonts w:ascii="Times New Roman" w:hAnsi="Times New Roman" w:cs="Times New Roman"/>
          <w:sz w:val="24"/>
          <w:szCs w:val="24"/>
        </w:rPr>
        <w:t xml:space="preserve"> с представлениями и дополнительными сведениями, представленными самими педагогическими работниками, характеризующими их профессиональную деятельность</w:t>
      </w:r>
      <w:r w:rsidR="00200082" w:rsidRPr="00450C2E">
        <w:rPr>
          <w:rFonts w:ascii="Times New Roman" w:hAnsi="Times New Roman" w:cs="Times New Roman"/>
          <w:sz w:val="24"/>
          <w:szCs w:val="24"/>
        </w:rPr>
        <w:t>;</w:t>
      </w:r>
    </w:p>
    <w:p w:rsidR="00200082" w:rsidRPr="00450C2E" w:rsidRDefault="00200082" w:rsidP="002215E7">
      <w:pPr>
        <w:pStyle w:val="a8"/>
        <w:numPr>
          <w:ilvl w:val="0"/>
          <w:numId w:val="2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2E">
        <w:rPr>
          <w:rFonts w:ascii="Times New Roman" w:hAnsi="Times New Roman" w:cs="Times New Roman"/>
          <w:sz w:val="24"/>
          <w:szCs w:val="24"/>
        </w:rPr>
        <w:t>выписки из протоколов заседания аттестационной комиссии (в личных делах педагогических работников).</w:t>
      </w:r>
    </w:p>
    <w:p w:rsidR="00200082" w:rsidRPr="00450C2E" w:rsidRDefault="00200082" w:rsidP="002215E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390D" w:rsidRPr="00450C2E" w:rsidRDefault="00B5390D" w:rsidP="002215E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390D" w:rsidRDefault="00B5390D" w:rsidP="002215E7">
      <w:pPr>
        <w:pStyle w:val="a8"/>
        <w:ind w:left="0"/>
        <w:jc w:val="both"/>
        <w:rPr>
          <w:rFonts w:ascii="Times New Roman" w:hAnsi="Times New Roman" w:cs="Times New Roman"/>
          <w:sz w:val="27"/>
          <w:szCs w:val="28"/>
        </w:rPr>
      </w:pPr>
    </w:p>
    <w:p w:rsidR="00B5390D" w:rsidRDefault="00B5390D" w:rsidP="002215E7">
      <w:pPr>
        <w:pStyle w:val="a8"/>
        <w:ind w:left="0"/>
        <w:jc w:val="both"/>
        <w:rPr>
          <w:rFonts w:ascii="Times New Roman" w:hAnsi="Times New Roman" w:cs="Times New Roman"/>
          <w:sz w:val="27"/>
          <w:szCs w:val="28"/>
        </w:rPr>
      </w:pPr>
    </w:p>
    <w:p w:rsidR="00B5390D" w:rsidRDefault="00B5390D" w:rsidP="002215E7">
      <w:pPr>
        <w:pStyle w:val="a8"/>
        <w:ind w:left="0"/>
        <w:jc w:val="both"/>
        <w:rPr>
          <w:rFonts w:ascii="Times New Roman" w:hAnsi="Times New Roman" w:cs="Times New Roman"/>
          <w:sz w:val="27"/>
          <w:szCs w:val="28"/>
        </w:rPr>
      </w:pPr>
    </w:p>
    <w:p w:rsidR="00B5390D" w:rsidRDefault="00B5390D" w:rsidP="002215E7">
      <w:pPr>
        <w:pStyle w:val="a8"/>
        <w:ind w:left="0"/>
        <w:jc w:val="both"/>
        <w:rPr>
          <w:rFonts w:ascii="Times New Roman" w:hAnsi="Times New Roman" w:cs="Times New Roman"/>
          <w:sz w:val="27"/>
          <w:szCs w:val="28"/>
        </w:rPr>
      </w:pPr>
    </w:p>
    <w:p w:rsidR="00B5390D" w:rsidRDefault="00B5390D" w:rsidP="002215E7">
      <w:pPr>
        <w:pStyle w:val="a8"/>
        <w:ind w:left="0"/>
        <w:jc w:val="both"/>
        <w:rPr>
          <w:rFonts w:ascii="Times New Roman" w:hAnsi="Times New Roman" w:cs="Times New Roman"/>
          <w:sz w:val="27"/>
          <w:szCs w:val="28"/>
        </w:rPr>
      </w:pPr>
    </w:p>
    <w:p w:rsidR="00B5390D" w:rsidRDefault="00B5390D" w:rsidP="002215E7">
      <w:pPr>
        <w:pStyle w:val="a8"/>
        <w:ind w:left="0"/>
        <w:jc w:val="both"/>
        <w:rPr>
          <w:rFonts w:ascii="Times New Roman" w:hAnsi="Times New Roman" w:cs="Times New Roman"/>
          <w:sz w:val="27"/>
          <w:szCs w:val="28"/>
        </w:rPr>
      </w:pPr>
    </w:p>
    <w:p w:rsidR="00B5390D" w:rsidRDefault="00B5390D" w:rsidP="002215E7">
      <w:pPr>
        <w:pStyle w:val="a8"/>
        <w:ind w:left="0"/>
        <w:jc w:val="both"/>
        <w:rPr>
          <w:rFonts w:ascii="Times New Roman" w:hAnsi="Times New Roman" w:cs="Times New Roman"/>
          <w:sz w:val="27"/>
          <w:szCs w:val="28"/>
        </w:rPr>
      </w:pPr>
    </w:p>
    <w:p w:rsidR="00B5390D" w:rsidRDefault="00B5390D" w:rsidP="00200082">
      <w:pPr>
        <w:pStyle w:val="a8"/>
        <w:ind w:left="1080"/>
        <w:jc w:val="both"/>
        <w:rPr>
          <w:rFonts w:ascii="Times New Roman" w:hAnsi="Times New Roman" w:cs="Times New Roman"/>
          <w:sz w:val="27"/>
          <w:szCs w:val="28"/>
        </w:rPr>
      </w:pPr>
    </w:p>
    <w:p w:rsidR="00B5390D" w:rsidRDefault="00B5390D" w:rsidP="00200082">
      <w:pPr>
        <w:pStyle w:val="a8"/>
        <w:ind w:left="1080"/>
        <w:jc w:val="both"/>
        <w:rPr>
          <w:rFonts w:ascii="Times New Roman" w:hAnsi="Times New Roman" w:cs="Times New Roman"/>
          <w:sz w:val="27"/>
          <w:szCs w:val="28"/>
        </w:rPr>
      </w:pPr>
    </w:p>
    <w:p w:rsidR="00B5390D" w:rsidRDefault="00B5390D" w:rsidP="00200082">
      <w:pPr>
        <w:pStyle w:val="a8"/>
        <w:ind w:left="1080"/>
        <w:jc w:val="both"/>
        <w:rPr>
          <w:rFonts w:ascii="Times New Roman" w:hAnsi="Times New Roman" w:cs="Times New Roman"/>
          <w:sz w:val="27"/>
          <w:szCs w:val="28"/>
        </w:rPr>
      </w:pPr>
    </w:p>
    <w:sectPr w:rsidR="00B5390D" w:rsidSect="00B81D5C">
      <w:footerReference w:type="default" r:id="rId8"/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FC2" w:rsidRDefault="00176FC2" w:rsidP="0074553F">
      <w:pPr>
        <w:spacing w:after="0" w:line="240" w:lineRule="auto"/>
      </w:pPr>
      <w:r>
        <w:separator/>
      </w:r>
    </w:p>
  </w:endnote>
  <w:endnote w:type="continuationSeparator" w:id="1">
    <w:p w:rsidR="00176FC2" w:rsidRDefault="00176FC2" w:rsidP="0074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4204"/>
      <w:docPartObj>
        <w:docPartGallery w:val="Page Numbers (Bottom of Page)"/>
        <w:docPartUnique/>
      </w:docPartObj>
    </w:sdtPr>
    <w:sdtContent>
      <w:p w:rsidR="0074553F" w:rsidRDefault="00257CE0">
        <w:pPr>
          <w:pStyle w:val="ac"/>
          <w:jc w:val="right"/>
        </w:pPr>
        <w:fldSimple w:instr=" PAGE   \* MERGEFORMAT ">
          <w:r w:rsidR="00D56095">
            <w:rPr>
              <w:noProof/>
            </w:rPr>
            <w:t>5</w:t>
          </w:r>
        </w:fldSimple>
      </w:p>
    </w:sdtContent>
  </w:sdt>
  <w:p w:rsidR="0074553F" w:rsidRDefault="0074553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FC2" w:rsidRDefault="00176FC2" w:rsidP="0074553F">
      <w:pPr>
        <w:spacing w:after="0" w:line="240" w:lineRule="auto"/>
      </w:pPr>
      <w:r>
        <w:separator/>
      </w:r>
    </w:p>
  </w:footnote>
  <w:footnote w:type="continuationSeparator" w:id="1">
    <w:p w:rsidR="00176FC2" w:rsidRDefault="00176FC2" w:rsidP="00745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1">
    <w:nsid w:val="020C3A40"/>
    <w:multiLevelType w:val="hybridMultilevel"/>
    <w:tmpl w:val="EDFC84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9A0E1A"/>
    <w:multiLevelType w:val="hybridMultilevel"/>
    <w:tmpl w:val="3F9A6D76"/>
    <w:lvl w:ilvl="0" w:tplc="7D4C3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778D1"/>
    <w:multiLevelType w:val="hybridMultilevel"/>
    <w:tmpl w:val="5990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9186E"/>
    <w:multiLevelType w:val="hybridMultilevel"/>
    <w:tmpl w:val="AE64CD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7530AB"/>
    <w:multiLevelType w:val="multilevel"/>
    <w:tmpl w:val="A52ADC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C833268"/>
    <w:multiLevelType w:val="multilevel"/>
    <w:tmpl w:val="E1680F2E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7" w:hanging="1800"/>
      </w:pPr>
      <w:rPr>
        <w:rFonts w:hint="default"/>
      </w:rPr>
    </w:lvl>
  </w:abstractNum>
  <w:abstractNum w:abstractNumId="7">
    <w:nsid w:val="10F714BA"/>
    <w:multiLevelType w:val="multilevel"/>
    <w:tmpl w:val="4A2E4A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6527DC3"/>
    <w:multiLevelType w:val="hybridMultilevel"/>
    <w:tmpl w:val="E89E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C11AA"/>
    <w:multiLevelType w:val="hybridMultilevel"/>
    <w:tmpl w:val="9230B7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84D72DD"/>
    <w:multiLevelType w:val="hybridMultilevel"/>
    <w:tmpl w:val="8D2E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66B85"/>
    <w:multiLevelType w:val="hybridMultilevel"/>
    <w:tmpl w:val="41BC3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8E7175"/>
    <w:multiLevelType w:val="hybridMultilevel"/>
    <w:tmpl w:val="A94EB2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1B1656BD"/>
    <w:multiLevelType w:val="hybridMultilevel"/>
    <w:tmpl w:val="D632F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2D4A81"/>
    <w:multiLevelType w:val="hybridMultilevel"/>
    <w:tmpl w:val="D9DA0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D7079D6"/>
    <w:multiLevelType w:val="multilevel"/>
    <w:tmpl w:val="4A2E4A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21D6CA7"/>
    <w:multiLevelType w:val="multilevel"/>
    <w:tmpl w:val="3A8A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AB1340"/>
    <w:multiLevelType w:val="hybridMultilevel"/>
    <w:tmpl w:val="76343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07EBB"/>
    <w:multiLevelType w:val="hybridMultilevel"/>
    <w:tmpl w:val="5BDA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F15F47"/>
    <w:multiLevelType w:val="hybridMultilevel"/>
    <w:tmpl w:val="D7B23F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A7B5FC6"/>
    <w:multiLevelType w:val="multilevel"/>
    <w:tmpl w:val="D028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8266E1"/>
    <w:multiLevelType w:val="multilevel"/>
    <w:tmpl w:val="A8985F5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2F0E7884"/>
    <w:multiLevelType w:val="hybridMultilevel"/>
    <w:tmpl w:val="6756B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8332B"/>
    <w:multiLevelType w:val="hybridMultilevel"/>
    <w:tmpl w:val="7FA69DE2"/>
    <w:lvl w:ilvl="0" w:tplc="7A8A95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46C5315A"/>
    <w:multiLevelType w:val="multilevel"/>
    <w:tmpl w:val="BAD2A38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8983004"/>
    <w:multiLevelType w:val="hybridMultilevel"/>
    <w:tmpl w:val="8602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0E1564"/>
    <w:multiLevelType w:val="hybridMultilevel"/>
    <w:tmpl w:val="A694F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7405E"/>
    <w:multiLevelType w:val="hybridMultilevel"/>
    <w:tmpl w:val="3EC0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30109"/>
    <w:multiLevelType w:val="multilevel"/>
    <w:tmpl w:val="BAD2A38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9717B35"/>
    <w:multiLevelType w:val="hybridMultilevel"/>
    <w:tmpl w:val="E7B8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7193D"/>
    <w:multiLevelType w:val="multilevel"/>
    <w:tmpl w:val="201C5D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5F5D44BD"/>
    <w:multiLevelType w:val="hybridMultilevel"/>
    <w:tmpl w:val="AC26B1FA"/>
    <w:lvl w:ilvl="0" w:tplc="7ECCD376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54B4D"/>
    <w:multiLevelType w:val="multilevel"/>
    <w:tmpl w:val="201C5D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68F6768E"/>
    <w:multiLevelType w:val="hybridMultilevel"/>
    <w:tmpl w:val="075CD3A8"/>
    <w:lvl w:ilvl="0" w:tplc="7D4C38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6AAA4765"/>
    <w:multiLevelType w:val="multilevel"/>
    <w:tmpl w:val="4A2E4A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EAF0A7C"/>
    <w:multiLevelType w:val="hybridMultilevel"/>
    <w:tmpl w:val="B0808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B7160A"/>
    <w:multiLevelType w:val="hybridMultilevel"/>
    <w:tmpl w:val="0FB288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86F1786"/>
    <w:multiLevelType w:val="hybridMultilevel"/>
    <w:tmpl w:val="3D204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4C475B"/>
    <w:multiLevelType w:val="hybridMultilevel"/>
    <w:tmpl w:val="52FE2E5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7C74395C"/>
    <w:multiLevelType w:val="hybridMultilevel"/>
    <w:tmpl w:val="9A0E9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80641F"/>
    <w:multiLevelType w:val="hybridMultilevel"/>
    <w:tmpl w:val="9A18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7"/>
  </w:num>
  <w:num w:numId="5">
    <w:abstractNumId w:val="37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39"/>
  </w:num>
  <w:num w:numId="11">
    <w:abstractNumId w:val="19"/>
  </w:num>
  <w:num w:numId="12">
    <w:abstractNumId w:val="1"/>
  </w:num>
  <w:num w:numId="13">
    <w:abstractNumId w:val="35"/>
  </w:num>
  <w:num w:numId="14">
    <w:abstractNumId w:val="38"/>
  </w:num>
  <w:num w:numId="15">
    <w:abstractNumId w:val="12"/>
  </w:num>
  <w:num w:numId="16">
    <w:abstractNumId w:val="28"/>
  </w:num>
  <w:num w:numId="17">
    <w:abstractNumId w:val="22"/>
  </w:num>
  <w:num w:numId="18">
    <w:abstractNumId w:val="29"/>
  </w:num>
  <w:num w:numId="19">
    <w:abstractNumId w:val="8"/>
  </w:num>
  <w:num w:numId="20">
    <w:abstractNumId w:val="24"/>
  </w:num>
  <w:num w:numId="21">
    <w:abstractNumId w:val="31"/>
  </w:num>
  <w:num w:numId="22">
    <w:abstractNumId w:val="14"/>
  </w:num>
  <w:num w:numId="23">
    <w:abstractNumId w:val="27"/>
  </w:num>
  <w:num w:numId="24">
    <w:abstractNumId w:val="3"/>
  </w:num>
  <w:num w:numId="25">
    <w:abstractNumId w:val="40"/>
  </w:num>
  <w:num w:numId="26">
    <w:abstractNumId w:val="25"/>
  </w:num>
  <w:num w:numId="27">
    <w:abstractNumId w:val="13"/>
  </w:num>
  <w:num w:numId="28">
    <w:abstractNumId w:val="15"/>
  </w:num>
  <w:num w:numId="29">
    <w:abstractNumId w:val="10"/>
  </w:num>
  <w:num w:numId="30">
    <w:abstractNumId w:val="36"/>
  </w:num>
  <w:num w:numId="31">
    <w:abstractNumId w:val="33"/>
  </w:num>
  <w:num w:numId="32">
    <w:abstractNumId w:val="23"/>
  </w:num>
  <w:num w:numId="33">
    <w:abstractNumId w:val="34"/>
  </w:num>
  <w:num w:numId="34">
    <w:abstractNumId w:val="2"/>
  </w:num>
  <w:num w:numId="35">
    <w:abstractNumId w:val="18"/>
  </w:num>
  <w:num w:numId="36">
    <w:abstractNumId w:val="26"/>
  </w:num>
  <w:num w:numId="37">
    <w:abstractNumId w:val="17"/>
  </w:num>
  <w:num w:numId="38">
    <w:abstractNumId w:val="32"/>
  </w:num>
  <w:num w:numId="39">
    <w:abstractNumId w:val="30"/>
  </w:num>
  <w:num w:numId="40">
    <w:abstractNumId w:val="21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16F5"/>
    <w:rsid w:val="0002644C"/>
    <w:rsid w:val="000A38DD"/>
    <w:rsid w:val="000C298B"/>
    <w:rsid w:val="001012DE"/>
    <w:rsid w:val="00135AA8"/>
    <w:rsid w:val="001367E2"/>
    <w:rsid w:val="00174541"/>
    <w:rsid w:val="00176FC2"/>
    <w:rsid w:val="00196674"/>
    <w:rsid w:val="001F6BA2"/>
    <w:rsid w:val="00200082"/>
    <w:rsid w:val="002008BB"/>
    <w:rsid w:val="00203A6D"/>
    <w:rsid w:val="00211309"/>
    <w:rsid w:val="00215B07"/>
    <w:rsid w:val="002215E7"/>
    <w:rsid w:val="00243A15"/>
    <w:rsid w:val="00257CE0"/>
    <w:rsid w:val="002845F5"/>
    <w:rsid w:val="002C3842"/>
    <w:rsid w:val="00321380"/>
    <w:rsid w:val="00326CC1"/>
    <w:rsid w:val="003A5763"/>
    <w:rsid w:val="003D70F5"/>
    <w:rsid w:val="003E733E"/>
    <w:rsid w:val="00450C2E"/>
    <w:rsid w:val="0045249C"/>
    <w:rsid w:val="0048361B"/>
    <w:rsid w:val="004C2C9D"/>
    <w:rsid w:val="004C530C"/>
    <w:rsid w:val="004E2E1F"/>
    <w:rsid w:val="004F772B"/>
    <w:rsid w:val="00544B14"/>
    <w:rsid w:val="00554423"/>
    <w:rsid w:val="005666F7"/>
    <w:rsid w:val="005F5F63"/>
    <w:rsid w:val="00626B8B"/>
    <w:rsid w:val="006346A7"/>
    <w:rsid w:val="006875EC"/>
    <w:rsid w:val="006B0E17"/>
    <w:rsid w:val="006C3434"/>
    <w:rsid w:val="006D1772"/>
    <w:rsid w:val="006D7759"/>
    <w:rsid w:val="00703CFF"/>
    <w:rsid w:val="00707B53"/>
    <w:rsid w:val="007241E2"/>
    <w:rsid w:val="00732C64"/>
    <w:rsid w:val="0074553F"/>
    <w:rsid w:val="007651E5"/>
    <w:rsid w:val="00766F97"/>
    <w:rsid w:val="008337B0"/>
    <w:rsid w:val="00835365"/>
    <w:rsid w:val="0087079C"/>
    <w:rsid w:val="00874541"/>
    <w:rsid w:val="00894F0C"/>
    <w:rsid w:val="008F1479"/>
    <w:rsid w:val="00934094"/>
    <w:rsid w:val="00935D15"/>
    <w:rsid w:val="009738E1"/>
    <w:rsid w:val="009C3C72"/>
    <w:rsid w:val="009D4F8A"/>
    <w:rsid w:val="00A109C0"/>
    <w:rsid w:val="00A654AD"/>
    <w:rsid w:val="00A714CE"/>
    <w:rsid w:val="00A932B5"/>
    <w:rsid w:val="00A979CA"/>
    <w:rsid w:val="00AE162D"/>
    <w:rsid w:val="00AE5D02"/>
    <w:rsid w:val="00AF05FE"/>
    <w:rsid w:val="00AF6501"/>
    <w:rsid w:val="00B32576"/>
    <w:rsid w:val="00B341EF"/>
    <w:rsid w:val="00B5390D"/>
    <w:rsid w:val="00B6539D"/>
    <w:rsid w:val="00B81D5C"/>
    <w:rsid w:val="00B92293"/>
    <w:rsid w:val="00BA29DB"/>
    <w:rsid w:val="00BA754C"/>
    <w:rsid w:val="00BB6288"/>
    <w:rsid w:val="00BC16F6"/>
    <w:rsid w:val="00BC2C71"/>
    <w:rsid w:val="00BD22F7"/>
    <w:rsid w:val="00BF55C7"/>
    <w:rsid w:val="00BF6468"/>
    <w:rsid w:val="00C13808"/>
    <w:rsid w:val="00C216F5"/>
    <w:rsid w:val="00C3293A"/>
    <w:rsid w:val="00C7413A"/>
    <w:rsid w:val="00C760AB"/>
    <w:rsid w:val="00CB3B10"/>
    <w:rsid w:val="00D133FE"/>
    <w:rsid w:val="00D35F3E"/>
    <w:rsid w:val="00D56095"/>
    <w:rsid w:val="00D866A5"/>
    <w:rsid w:val="00DA4B14"/>
    <w:rsid w:val="00DB12E8"/>
    <w:rsid w:val="00DE39B7"/>
    <w:rsid w:val="00DF4411"/>
    <w:rsid w:val="00E44670"/>
    <w:rsid w:val="00E644E1"/>
    <w:rsid w:val="00E84DE7"/>
    <w:rsid w:val="00EE50F4"/>
    <w:rsid w:val="00F0281D"/>
    <w:rsid w:val="00F5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AD"/>
  </w:style>
  <w:style w:type="paragraph" w:styleId="3">
    <w:name w:val="heading 3"/>
    <w:basedOn w:val="a"/>
    <w:link w:val="30"/>
    <w:uiPriority w:val="9"/>
    <w:qFormat/>
    <w:rsid w:val="00BC1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16F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unhideWhenUsed/>
    <w:rsid w:val="00BC16F6"/>
    <w:pPr>
      <w:spacing w:after="0" w:line="525" w:lineRule="atLeast"/>
      <w:ind w:firstLine="450"/>
      <w:jc w:val="both"/>
    </w:pPr>
    <w:rPr>
      <w:rFonts w:ascii="Georgia" w:eastAsia="Times New Roman" w:hAnsi="Georgia" w:cs="Times New Roman"/>
      <w:sz w:val="30"/>
      <w:szCs w:val="30"/>
    </w:rPr>
  </w:style>
  <w:style w:type="character" w:styleId="a4">
    <w:name w:val="Strong"/>
    <w:basedOn w:val="a0"/>
    <w:uiPriority w:val="22"/>
    <w:qFormat/>
    <w:rsid w:val="00BC16F6"/>
    <w:rPr>
      <w:b/>
      <w:bCs/>
    </w:rPr>
  </w:style>
  <w:style w:type="character" w:styleId="a5">
    <w:name w:val="Emphasis"/>
    <w:basedOn w:val="a0"/>
    <w:uiPriority w:val="20"/>
    <w:qFormat/>
    <w:rsid w:val="00BC16F6"/>
    <w:rPr>
      <w:i/>
      <w:iCs/>
    </w:rPr>
  </w:style>
  <w:style w:type="paragraph" w:customStyle="1" w:styleId="c8">
    <w:name w:val="c8"/>
    <w:basedOn w:val="a"/>
    <w:rsid w:val="00BC16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C16F6"/>
  </w:style>
  <w:style w:type="paragraph" w:customStyle="1" w:styleId="c0">
    <w:name w:val="c0"/>
    <w:basedOn w:val="a"/>
    <w:rsid w:val="00BC16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C16F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">
    <w:name w:val="text"/>
    <w:basedOn w:val="a"/>
    <w:rsid w:val="00BC16F6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D866A5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D866A5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BA29DB"/>
    <w:pPr>
      <w:ind w:left="720"/>
      <w:contextualSpacing/>
    </w:pPr>
  </w:style>
  <w:style w:type="table" w:styleId="a9">
    <w:name w:val="Table Grid"/>
    <w:basedOn w:val="a1"/>
    <w:uiPriority w:val="59"/>
    <w:rsid w:val="00026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45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4553F"/>
  </w:style>
  <w:style w:type="paragraph" w:styleId="ac">
    <w:name w:val="footer"/>
    <w:basedOn w:val="a"/>
    <w:link w:val="ad"/>
    <w:uiPriority w:val="99"/>
    <w:unhideWhenUsed/>
    <w:rsid w:val="00745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5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69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1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9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33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7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22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69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4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995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73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21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1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631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96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077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493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783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042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412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1918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87A1-414A-46BE-80A6-9060F0FF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11</cp:revision>
  <cp:lastPrinted>2017-02-10T07:46:00Z</cp:lastPrinted>
  <dcterms:created xsi:type="dcterms:W3CDTF">2015-09-11T14:07:00Z</dcterms:created>
  <dcterms:modified xsi:type="dcterms:W3CDTF">2017-02-10T07:47:00Z</dcterms:modified>
</cp:coreProperties>
</file>