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6B" w:rsidRDefault="00D71A6B" w:rsidP="00D71A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D71A6B" w:rsidRPr="00D71A6B" w:rsidRDefault="00D71A6B" w:rsidP="00D71A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D71A6B">
        <w:rPr>
          <w:rFonts w:ascii="Helvetica" w:hAnsi="Helvetica"/>
          <w:b/>
          <w:color w:val="000000"/>
          <w:sz w:val="28"/>
          <w:szCs w:val="28"/>
          <w:shd w:val="clear" w:color="auto" w:fill="FFFFFF"/>
        </w:rPr>
        <w:t xml:space="preserve">Уважаемые родители! С наступлением летнего периода обращаем Ваше внимание на необходимость более внимательного отношения к собственным </w:t>
      </w:r>
      <w:proofErr w:type="gramStart"/>
      <w:r w:rsidRPr="00D71A6B">
        <w:rPr>
          <w:rFonts w:ascii="Helvetica" w:hAnsi="Helvetica"/>
          <w:b/>
          <w:color w:val="000000"/>
          <w:sz w:val="28"/>
          <w:szCs w:val="28"/>
          <w:shd w:val="clear" w:color="auto" w:fill="FFFFFF"/>
        </w:rPr>
        <w:t>детям!.</w:t>
      </w:r>
      <w:proofErr w:type="gramEnd"/>
    </w:p>
    <w:p w:rsidR="00D71A6B" w:rsidRPr="00D71A6B" w:rsidRDefault="00D71A6B" w:rsidP="00D71A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E03174" w:rsidRPr="00D71A6B" w:rsidRDefault="00E03174" w:rsidP="00D71A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hyperlink r:id="rId4" w:tooltip="Конституция Российской Федерации" w:history="1">
        <w:r w:rsidRPr="00D71A6B">
          <w:rPr>
            <w:rStyle w:val="a4"/>
            <w:color w:val="743399"/>
            <w:sz w:val="28"/>
            <w:szCs w:val="28"/>
            <w:bdr w:val="none" w:sz="0" w:space="0" w:color="auto" w:frame="1"/>
          </w:rPr>
          <w:t>Конституцией Российской Федерации</w:t>
        </w:r>
      </w:hyperlink>
      <w:r w:rsidRPr="00D71A6B">
        <w:rPr>
          <w:color w:val="000000"/>
          <w:sz w:val="28"/>
          <w:szCs w:val="28"/>
        </w:rPr>
        <w:t> установлено, что забота о детях, их воспитание – равное право и обязанность родителей (ч. 2 ст. 38 Конституции РФ).</w:t>
      </w:r>
    </w:p>
    <w:p w:rsidR="00E03174" w:rsidRPr="00D71A6B" w:rsidRDefault="00E03174" w:rsidP="00D71A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71A6B">
        <w:rPr>
          <w:color w:val="000000"/>
          <w:sz w:val="28"/>
          <w:szCs w:val="28"/>
        </w:rPr>
        <w:t>В соответствии со ст. 63 Семейного кодекса РФ родители имеют право и обязаны воспитывать своих детей. Все эти обязанности закреплены в статьях 64 и 65 Семейного кодекса РФ.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Обязанности по воспитанию детей родители и лица, их заменяющие, несут до совершеннолетия ребенка.</w:t>
      </w:r>
    </w:p>
    <w:p w:rsidR="00E03174" w:rsidRPr="00D71A6B" w:rsidRDefault="00E03174" w:rsidP="00D71A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71A6B">
        <w:rPr>
          <w:color w:val="000000"/>
          <w:sz w:val="28"/>
          <w:szCs w:val="28"/>
        </w:rPr>
        <w:t>С началом каникул, несовершеннолетних может подстерегать повышенная опасность на дорогах, у </w:t>
      </w:r>
      <w:hyperlink r:id="rId5" w:tooltip="Водоем" w:history="1">
        <w:r w:rsidRPr="00D71A6B">
          <w:rPr>
            <w:rStyle w:val="a4"/>
            <w:color w:val="743399"/>
            <w:sz w:val="28"/>
            <w:szCs w:val="28"/>
            <w:bdr w:val="none" w:sz="0" w:space="0" w:color="auto" w:frame="1"/>
          </w:rPr>
          <w:t>водоёмов</w:t>
        </w:r>
      </w:hyperlink>
      <w:r w:rsidRPr="00D71A6B">
        <w:rPr>
          <w:color w:val="000000"/>
          <w:sz w:val="28"/>
          <w:szCs w:val="28"/>
        </w:rPr>
        <w:t>, в лесу, на игровых площадках, в садах, во дворах. Этому может способствовать, прежде всего, отсутствие должного контроля со стороны взрослых и незанятость детей организованными формами отдыха.</w:t>
      </w:r>
    </w:p>
    <w:p w:rsidR="00E03174" w:rsidRPr="00D71A6B" w:rsidRDefault="00E03174" w:rsidP="00D71A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71A6B">
        <w:rPr>
          <w:color w:val="000000"/>
          <w:sz w:val="28"/>
          <w:szCs w:val="28"/>
        </w:rPr>
        <w:t>Чтобы дети, как в период летних каникул, так и по их завершении были отдохнувшими и здоровыми законным представителям надо помнить ряд правил и условий при организации отдыха:</w:t>
      </w:r>
    </w:p>
    <w:p w:rsidR="00E03174" w:rsidRPr="00D71A6B" w:rsidRDefault="00D71A6B" w:rsidP="00D71A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71A6B">
        <w:rPr>
          <w:color w:val="071622"/>
          <w:sz w:val="28"/>
          <w:szCs w:val="28"/>
        </w:rPr>
        <w:t xml:space="preserve">1. </w:t>
      </w:r>
      <w:r w:rsidR="00E03174" w:rsidRPr="00D71A6B">
        <w:rPr>
          <w:color w:val="071622"/>
          <w:sz w:val="28"/>
          <w:szCs w:val="28"/>
        </w:rPr>
        <w:t>не допускается нахождение детей в возрасте до 16 лет    с 22 до 6 часов в период с 1 сентября по 31 мая включительно или с 23 до 6 часов в период с 1 июня по 31 августа включительно и детей в возрасте от 16 до 18 лет с 23 до 6 часов в общественных местах без сопровождения родителей и иных уполномоченных лиц</w:t>
      </w:r>
      <w:r w:rsidR="00E03174" w:rsidRPr="00D71A6B">
        <w:rPr>
          <w:color w:val="000000"/>
          <w:sz w:val="28"/>
          <w:szCs w:val="28"/>
        </w:rPr>
        <w:t>- при отправлении с ребенком куда-либо вне дома, необходимо заранее условиться с ним о месте встречи, на случай если ребенок потеряется;</w:t>
      </w:r>
    </w:p>
    <w:p w:rsidR="00E03174" w:rsidRPr="00D71A6B" w:rsidRDefault="00D71A6B" w:rsidP="00D71A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71A6B">
        <w:rPr>
          <w:color w:val="000000"/>
          <w:sz w:val="28"/>
          <w:szCs w:val="28"/>
        </w:rPr>
        <w:t xml:space="preserve">2. </w:t>
      </w:r>
      <w:r w:rsidR="00E03174" w:rsidRPr="00D71A6B">
        <w:rPr>
          <w:color w:val="000000"/>
          <w:sz w:val="28"/>
          <w:szCs w:val="28"/>
        </w:rPr>
        <w:t xml:space="preserve"> особое внимание </w:t>
      </w:r>
      <w:r w:rsidRPr="00D71A6B">
        <w:rPr>
          <w:color w:val="000000"/>
          <w:sz w:val="28"/>
          <w:szCs w:val="28"/>
        </w:rPr>
        <w:t>необходимо уделять</w:t>
      </w:r>
      <w:r w:rsidR="00E03174" w:rsidRPr="00D71A6B">
        <w:rPr>
          <w:color w:val="000000"/>
          <w:sz w:val="28"/>
          <w:szCs w:val="28"/>
        </w:rPr>
        <w:t xml:space="preserve"> поведению детей на улице (общению с незнакомыми людьми, играх на необорудованных спортивных и игровых площадках;</w:t>
      </w:r>
    </w:p>
    <w:p w:rsidR="00D71A6B" w:rsidRPr="00D71A6B" w:rsidRDefault="00D71A6B" w:rsidP="00D71A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71A6B">
        <w:rPr>
          <w:color w:val="000000"/>
          <w:sz w:val="28"/>
          <w:szCs w:val="28"/>
        </w:rPr>
        <w:t>3. необходимо разъяснить</w:t>
      </w:r>
      <w:r w:rsidRPr="00D71A6B">
        <w:rPr>
          <w:color w:val="000000"/>
          <w:sz w:val="28"/>
          <w:szCs w:val="28"/>
        </w:rPr>
        <w:t xml:space="preserve"> ребенку соблюдение правил дорожного движения, </w:t>
      </w:r>
      <w:hyperlink r:id="rId6" w:tooltip="Пожарная безопасность" w:history="1">
        <w:r w:rsidRPr="00D71A6B">
          <w:rPr>
            <w:rStyle w:val="a4"/>
            <w:color w:val="743399"/>
            <w:sz w:val="28"/>
            <w:szCs w:val="28"/>
            <w:bdr w:val="none" w:sz="0" w:space="0" w:color="auto" w:frame="1"/>
          </w:rPr>
          <w:t>пожарной безопасности</w:t>
        </w:r>
      </w:hyperlink>
      <w:r w:rsidRPr="00D71A6B">
        <w:rPr>
          <w:color w:val="000000"/>
          <w:sz w:val="28"/>
          <w:szCs w:val="28"/>
        </w:rPr>
        <w:t> и обращения с электроприборами;</w:t>
      </w:r>
    </w:p>
    <w:p w:rsidR="00D71A6B" w:rsidRPr="00D71A6B" w:rsidRDefault="00D71A6B" w:rsidP="00D71A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71A6B">
        <w:rPr>
          <w:color w:val="000000"/>
          <w:sz w:val="28"/>
          <w:szCs w:val="28"/>
        </w:rPr>
        <w:t>4.</w:t>
      </w:r>
      <w:r w:rsidRPr="00D71A6B">
        <w:rPr>
          <w:color w:val="000000"/>
          <w:sz w:val="28"/>
          <w:szCs w:val="28"/>
        </w:rPr>
        <w:t xml:space="preserve"> примите меры по организации занятости детей организованными формами отдыха путем направления их в детские оздоровительные пришкольные и загородные лагеря труда и отдыха.</w:t>
      </w:r>
    </w:p>
    <w:p w:rsidR="00E03174" w:rsidRPr="00D71A6B" w:rsidRDefault="00D71A6B" w:rsidP="00D71A6B">
      <w:pPr>
        <w:pStyle w:val="a3"/>
        <w:spacing w:before="195" w:beforeAutospacing="0" w:after="195" w:afterAutospacing="0"/>
        <w:ind w:right="150"/>
        <w:jc w:val="both"/>
        <w:rPr>
          <w:color w:val="071622"/>
          <w:sz w:val="28"/>
          <w:szCs w:val="28"/>
        </w:rPr>
      </w:pPr>
      <w:r w:rsidRPr="00D71A6B">
        <w:rPr>
          <w:color w:val="071622"/>
          <w:sz w:val="28"/>
          <w:szCs w:val="28"/>
        </w:rPr>
        <w:t> 5. К</w:t>
      </w:r>
      <w:r w:rsidR="00E03174" w:rsidRPr="00D71A6B">
        <w:rPr>
          <w:color w:val="071622"/>
          <w:sz w:val="28"/>
          <w:szCs w:val="28"/>
        </w:rPr>
        <w:t xml:space="preserve"> частым и распространенным нарушениям относится несоблюдение правил дорожного движения, езды на велосипедах, скутерах, мопедах, мотоциклах.</w:t>
      </w:r>
    </w:p>
    <w:p w:rsidR="00E03174" w:rsidRPr="00D71A6B" w:rsidRDefault="00D71A6B" w:rsidP="00D71A6B">
      <w:pPr>
        <w:pStyle w:val="a3"/>
        <w:spacing w:before="195" w:beforeAutospacing="0" w:after="195" w:afterAutospacing="0"/>
        <w:ind w:right="150"/>
        <w:jc w:val="both"/>
        <w:rPr>
          <w:color w:val="071622"/>
          <w:sz w:val="28"/>
          <w:szCs w:val="28"/>
        </w:rPr>
      </w:pPr>
      <w:r w:rsidRPr="00D71A6B">
        <w:rPr>
          <w:color w:val="071622"/>
          <w:sz w:val="28"/>
          <w:szCs w:val="28"/>
        </w:rPr>
        <w:t xml:space="preserve"> 6. </w:t>
      </w:r>
      <w:r w:rsidR="00E03174" w:rsidRPr="00D71A6B">
        <w:rPr>
          <w:color w:val="071622"/>
          <w:sz w:val="28"/>
          <w:szCs w:val="28"/>
        </w:rPr>
        <w:t>Необходимо помнить, а также разъяснить несовершеннолетним, что детям, не достигшим 14 лет, запрещено управлять велосипедом на автомобильных дорогах, а детям, не достигшим 16 лет, скутером (мопедом).   </w:t>
      </w:r>
    </w:p>
    <w:p w:rsidR="00E03174" w:rsidRPr="00D71A6B" w:rsidRDefault="00D71A6B" w:rsidP="00D71A6B">
      <w:pPr>
        <w:pStyle w:val="a3"/>
        <w:spacing w:before="195" w:beforeAutospacing="0" w:after="195" w:afterAutospacing="0"/>
        <w:ind w:right="150"/>
        <w:jc w:val="both"/>
        <w:rPr>
          <w:color w:val="071622"/>
          <w:sz w:val="28"/>
          <w:szCs w:val="28"/>
        </w:rPr>
      </w:pPr>
      <w:r w:rsidRPr="00D71A6B">
        <w:rPr>
          <w:color w:val="071622"/>
          <w:sz w:val="28"/>
          <w:szCs w:val="28"/>
        </w:rPr>
        <w:lastRenderedPageBreak/>
        <w:t xml:space="preserve">7. </w:t>
      </w:r>
      <w:r w:rsidR="00E03174" w:rsidRPr="00D71A6B">
        <w:rPr>
          <w:color w:val="071622"/>
          <w:sz w:val="28"/>
          <w:szCs w:val="28"/>
        </w:rPr>
        <w:t>необходимо обращать внимание детей на случаи и причины возникновения пожаров из-за неосторожного обращения с огнем: шалости, непотушенные костры, сжигание мусора в лесу, поджигание травы, а также объяснять основные правила поведения на воде, в частности, что купаться можно только в отведенных для этого местах.</w:t>
      </w:r>
    </w:p>
    <w:p w:rsidR="00E03174" w:rsidRPr="00D71A6B" w:rsidRDefault="00D71A6B" w:rsidP="00D71A6B">
      <w:pPr>
        <w:pStyle w:val="a3"/>
        <w:spacing w:before="195" w:beforeAutospacing="0" w:after="195" w:afterAutospacing="0"/>
        <w:ind w:right="150"/>
        <w:jc w:val="both"/>
        <w:rPr>
          <w:color w:val="071622"/>
          <w:sz w:val="28"/>
          <w:szCs w:val="28"/>
        </w:rPr>
      </w:pPr>
      <w:r w:rsidRPr="00D71A6B">
        <w:rPr>
          <w:color w:val="071622"/>
          <w:sz w:val="28"/>
          <w:szCs w:val="28"/>
        </w:rPr>
        <w:t xml:space="preserve">8. </w:t>
      </w:r>
      <w:r w:rsidR="00E03174" w:rsidRPr="00D71A6B">
        <w:rPr>
          <w:color w:val="071622"/>
          <w:sz w:val="28"/>
          <w:szCs w:val="28"/>
        </w:rPr>
        <w:t>необходимо напомнить ребенку или выучить с ним номера телефонов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  Телефоны службы спасения «01», с мобильного - «112» или «101».</w:t>
      </w:r>
    </w:p>
    <w:p w:rsidR="00D71A6B" w:rsidRPr="00D71A6B" w:rsidRDefault="00D71A6B" w:rsidP="00D71A6B">
      <w:pPr>
        <w:pStyle w:val="a3"/>
        <w:spacing w:before="195" w:beforeAutospacing="0" w:after="195" w:afterAutospacing="0"/>
        <w:ind w:right="150"/>
        <w:jc w:val="both"/>
        <w:rPr>
          <w:color w:val="071622"/>
          <w:sz w:val="28"/>
          <w:szCs w:val="28"/>
        </w:rPr>
      </w:pPr>
      <w:r w:rsidRPr="00D71A6B">
        <w:rPr>
          <w:color w:val="071622"/>
          <w:sz w:val="28"/>
          <w:szCs w:val="28"/>
        </w:rPr>
        <w:t xml:space="preserve">9. </w:t>
      </w:r>
      <w:r w:rsidRPr="00D71A6B">
        <w:rPr>
          <w:color w:val="000000"/>
          <w:sz w:val="28"/>
          <w:szCs w:val="28"/>
          <w:shd w:val="clear" w:color="auto" w:fill="FFFFFF"/>
        </w:rPr>
        <w:t>н</w:t>
      </w:r>
      <w:r w:rsidRPr="00D71A6B">
        <w:rPr>
          <w:color w:val="000000"/>
          <w:sz w:val="28"/>
          <w:szCs w:val="28"/>
          <w:shd w:val="clear" w:color="auto" w:fill="FFFFFF"/>
        </w:rPr>
        <w:t>е оставляйте детей без присмотра в комнатах с открытыми окнами даже на короткий срок, так как это может привести к необратимым последствиям</w:t>
      </w:r>
    </w:p>
    <w:p w:rsidR="00E03174" w:rsidRPr="00D71A6B" w:rsidRDefault="00E03174" w:rsidP="00D71A6B">
      <w:pPr>
        <w:pStyle w:val="a3"/>
        <w:spacing w:before="195" w:beforeAutospacing="0" w:after="195" w:afterAutospacing="0"/>
        <w:ind w:right="150" w:firstLine="150"/>
        <w:jc w:val="both"/>
        <w:rPr>
          <w:color w:val="071622"/>
          <w:sz w:val="28"/>
          <w:szCs w:val="28"/>
        </w:rPr>
      </w:pPr>
      <w:r w:rsidRPr="00D71A6B">
        <w:rPr>
          <w:color w:val="071622"/>
          <w:sz w:val="28"/>
          <w:szCs w:val="28"/>
        </w:rPr>
        <w:t xml:space="preserve">  </w:t>
      </w:r>
      <w:r w:rsidR="00D71A6B" w:rsidRPr="00D71A6B">
        <w:rPr>
          <w:color w:val="071622"/>
          <w:sz w:val="28"/>
          <w:szCs w:val="28"/>
        </w:rPr>
        <w:t xml:space="preserve">     </w:t>
      </w:r>
      <w:r w:rsidRPr="00D71A6B">
        <w:rPr>
          <w:color w:val="071622"/>
          <w:sz w:val="28"/>
          <w:szCs w:val="28"/>
        </w:rPr>
        <w:t>Дополнительным фактором риска для ребенка является бесконтрольный доступ детей в сеть «Интернет» и социальные сети, где много небезопасной, а также запрещенной к распространению информации для детей. Рекомендуется установить защиту на компьютеры и ограничить допуск детей к некоторым ресурсам.</w:t>
      </w:r>
    </w:p>
    <w:p w:rsidR="00E03174" w:rsidRPr="00D71A6B" w:rsidRDefault="00D71A6B" w:rsidP="00D71A6B">
      <w:pPr>
        <w:pStyle w:val="a3"/>
        <w:spacing w:before="195" w:beforeAutospacing="0" w:after="195" w:afterAutospacing="0"/>
        <w:ind w:right="150" w:firstLine="150"/>
        <w:jc w:val="both"/>
        <w:rPr>
          <w:color w:val="071622"/>
          <w:sz w:val="28"/>
          <w:szCs w:val="28"/>
        </w:rPr>
      </w:pPr>
      <w:r w:rsidRPr="00D71A6B">
        <w:rPr>
          <w:color w:val="071622"/>
          <w:sz w:val="28"/>
          <w:szCs w:val="28"/>
        </w:rPr>
        <w:t xml:space="preserve">      </w:t>
      </w:r>
      <w:r w:rsidR="00E03174" w:rsidRPr="00D71A6B">
        <w:rPr>
          <w:color w:val="071622"/>
          <w:sz w:val="28"/>
          <w:szCs w:val="28"/>
        </w:rPr>
        <w:t xml:space="preserve"> Родителям несовершеннолетних рекомендуется формировать у детей навыки обеспечения личной безопасности путем проведения с детьми индивидуальных бесед, а также личным примером.</w:t>
      </w:r>
    </w:p>
    <w:p w:rsidR="00D71A6B" w:rsidRDefault="00D71A6B" w:rsidP="00D71A6B"/>
    <w:p w:rsidR="002F1202" w:rsidRPr="00D71A6B" w:rsidRDefault="00D71A6B" w:rsidP="00D71A6B">
      <w:pPr>
        <w:rPr>
          <w:rFonts w:ascii="Times New Roman" w:hAnsi="Times New Roman" w:cs="Times New Roman"/>
          <w:sz w:val="28"/>
          <w:szCs w:val="28"/>
        </w:rPr>
      </w:pPr>
      <w:r w:rsidRPr="00D71A6B">
        <w:rPr>
          <w:rFonts w:ascii="Times New Roman" w:hAnsi="Times New Roman" w:cs="Times New Roman"/>
          <w:sz w:val="28"/>
          <w:szCs w:val="28"/>
        </w:rPr>
        <w:t>Помощник городского прокурора</w:t>
      </w:r>
    </w:p>
    <w:p w:rsidR="00D71A6B" w:rsidRPr="00D71A6B" w:rsidRDefault="00D71A6B" w:rsidP="00D71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D71A6B">
        <w:rPr>
          <w:rFonts w:ascii="Times New Roman" w:hAnsi="Times New Roman" w:cs="Times New Roman"/>
          <w:sz w:val="28"/>
          <w:szCs w:val="28"/>
        </w:rPr>
        <w:t xml:space="preserve">рист 1 класса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A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1A6B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Pr="00D71A6B">
        <w:rPr>
          <w:rFonts w:ascii="Times New Roman" w:hAnsi="Times New Roman" w:cs="Times New Roman"/>
          <w:sz w:val="28"/>
          <w:szCs w:val="28"/>
        </w:rPr>
        <w:t>Львутина</w:t>
      </w:r>
      <w:proofErr w:type="spellEnd"/>
    </w:p>
    <w:sectPr w:rsidR="00D71A6B" w:rsidRPr="00D7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72"/>
    <w:rsid w:val="002F1202"/>
    <w:rsid w:val="00332472"/>
    <w:rsid w:val="00D71A6B"/>
    <w:rsid w:val="00E0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85D7"/>
  <w15:chartTrackingRefBased/>
  <w15:docId w15:val="{8AD5CFD0-2294-4C38-A0B8-38C8B6C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3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ozharnaya_bezopasnostmz/" TargetMode="External"/><Relationship Id="rId5" Type="http://schemas.openxmlformats.org/officeDocument/2006/relationships/hyperlink" Target="http://www.pandia.ru/text/category/vodoem/" TargetMode="External"/><Relationship Id="rId4" Type="http://schemas.openxmlformats.org/officeDocument/2006/relationships/hyperlink" Target="http://www.pandia.ru/text/category/konstitutciya_rossijskoj_feder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2019-05-20T07:26:00Z</dcterms:created>
  <dcterms:modified xsi:type="dcterms:W3CDTF">2019-05-20T07:50:00Z</dcterms:modified>
</cp:coreProperties>
</file>